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7" w:rsidRPr="003D2DD7" w:rsidRDefault="003D2DD7" w:rsidP="003D2DD7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รัฐวิสาหกิจ และกำนัน ผู้ใหญ่บ้าน ฯลฯ อำเภอพรหมบุรี</w:t>
      </w:r>
    </w:p>
    <w:p w:rsidR="003D2DD7" w:rsidRPr="003D2DD7" w:rsidRDefault="003D2DD7" w:rsidP="003D2D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</w:p>
    <w:p w:rsidR="003D2DD7" w:rsidRPr="003D2DD7" w:rsidRDefault="003D2DD7" w:rsidP="003D2D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จันทร์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2560  เวลา 09.00 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หอประชุมอำเภอพรหมบุรี   </w:t>
      </w:r>
    </w:p>
    <w:p w:rsidR="003D2DD7" w:rsidRPr="003D2DD7" w:rsidRDefault="003D2DD7" w:rsidP="003D2D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3D2DD7" w:rsidRPr="003D2DD7" w:rsidRDefault="003D2DD7" w:rsidP="003D2DD7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3D2DD7" w:rsidRPr="003D2DD7" w:rsidRDefault="003D2DD7" w:rsidP="003D2DD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ชูชาติ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นายอำเภอพรหมบุรี  </w:t>
      </w:r>
    </w:p>
    <w:p w:rsidR="003D2DD7" w:rsidRPr="003D2DD7" w:rsidRDefault="003D2DD7" w:rsidP="003D2DD7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พ.ต.ท.วิบูลย์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วงษ์สมบูรณ์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ผู้กำกับการสถานีตำรวจภูธรพรหมบุรี   (แทน)</w:t>
      </w:r>
    </w:p>
    <w:p w:rsidR="003D2DD7" w:rsidRPr="003D2DD7" w:rsidRDefault="003D2DD7" w:rsidP="003D2DD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3. นายพิพัฒน์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ท้องถิ่นอำเภอพรหมบุรี. 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4.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จิรวัฒน์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วิเศษชลหาร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ปศุสัตว์อำเภอพรหมบุรี    </w:t>
      </w:r>
    </w:p>
    <w:p w:rsidR="003D2DD7" w:rsidRPr="003D2DD7" w:rsidRDefault="003D2DD7" w:rsidP="003D2DD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นายวิสุทธิ์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รอดคำ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สาธารณสุขอำเภอพรหมบุรี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นางสาวพรกนก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สุขอุดม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พัฒนาการอำเภอพรหมบุรี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นาย</w:t>
      </w:r>
      <w:proofErr w:type="spellStart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ชาญวุธ</w:t>
      </w:r>
      <w:proofErr w:type="spellEnd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สนธิ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สรรพากรพื้นที่สาขาพรหมบุรี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นางสมคิด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ตั๋ว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เกษตรอำเภอพรหมบุรี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ร.ต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.มานิต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พัดนาก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รักษาการแทนสัสดีอำเภอพรหมบุรี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ร.ท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ธี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ระ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ยุทธ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มาภู่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ผบ.มว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ชป.พท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.ที่6 (ป.พัน.711)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(แทน)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9. นายสมฤทธิ์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ปัญญา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ยงค์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ผู้จัดการการไฟฟ้าส่วนภูมิภาค 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นางพิกุล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งามเลิศ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ผอ.กศน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.อำเภอพรหมบุรี  (แทน)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นางจินตนา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โตอิ่ม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ผู้จัดการ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ธกส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สาขาพรหมบุรี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นางชนัญ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ชิดา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นุ่มหอม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นายกเทศมนตรีตำบลบางน้ำเชี่ยว  (</w:t>
      </w:r>
      <w:proofErr w:type="gram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แทน)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น.ส.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สุภ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ลักษณ์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ทองใบ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นายกองค์การบริหารส่วนตำบลโรงช้าง (แทน)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14. นายอนุรักษ์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เอื้อเฟื้อพันธุ์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ประธานชมรมกำนัน ผู้ใหญ่บ้าน/กำนันตำบลพรหมบุรี 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15. นายบุญธรรม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สินเขียวพงศ์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กำนันตำบลบางน้ำเชี่ยว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16. นายโอภาส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ขำเจริญ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กำนันตำบลบ้านแป้ง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17. นายประสิทธิ์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นนท์วงษ์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กำนันตำบลบ้านหม้อ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19. นายมานะ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ผลทับทิม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กำนันตำบลพระงาม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20. นายมา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โนจน์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ภู่ระหงษ์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กำนันตำบลโรงช้าง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21. นายอนันต์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ทองประทีป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กำนันตำบลหัวป่า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22. นายเจษฎา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ปาลวัฒน์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23. 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บุษ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เกตุแก้ว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3D2DD7" w:rsidRPr="003D2DD7" w:rsidRDefault="003D2DD7" w:rsidP="003D2DD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นางสาวละเมียด 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โพธิ์งาม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ที่ดินอำเภอพรหมบุรี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(ติดราชการ)  </w:t>
      </w:r>
    </w:p>
    <w:p w:rsidR="003D2DD7" w:rsidRPr="003D2DD7" w:rsidRDefault="003D2DD7" w:rsidP="003D2DD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2. นายภูวเดช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มัง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สาทอง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3D2DD7" w:rsidRPr="003D2DD7" w:rsidRDefault="003D2DD7" w:rsidP="003D2DD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นายทวีป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ผูกโพธิ์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นายกองค์การบริหารส่วนตำบลบ้านหม้อ     (ติดราชการ)</w:t>
      </w:r>
    </w:p>
    <w:p w:rsidR="003D2DD7" w:rsidRPr="003D2DD7" w:rsidRDefault="003D2DD7" w:rsidP="003D2DD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นายคมสันต์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เกิดพิทักษ์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3D2DD7" w:rsidRDefault="003D2DD7" w:rsidP="003D2DD7">
      <w:pPr>
        <w:spacing w:after="0" w:line="240" w:lineRule="auto"/>
        <w:contextualSpacing/>
        <w:rPr>
          <w:rFonts w:ascii="TH SarabunIT๙" w:eastAsia="Times New Roman" w:hAnsi="TH SarabunIT๙" w:cs="TH SarabunIT๙" w:hint="cs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 นายมุนี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คำแย้ม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นายกเทศมนตรีตำบลบางน้ำเชี่ยว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345FA5" w:rsidRPr="003D2DD7" w:rsidRDefault="00345FA5" w:rsidP="00345FA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พีรภาว์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แก่นเสน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(ติดราชการ)</w:t>
      </w:r>
    </w:p>
    <w:p w:rsidR="00345FA5" w:rsidRPr="003D2DD7" w:rsidRDefault="00345FA5" w:rsidP="00345FA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 นางสาวจินตนา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(ติดราชการ)</w:t>
      </w:r>
    </w:p>
    <w:p w:rsidR="00345FA5" w:rsidRPr="003D2DD7" w:rsidRDefault="00345FA5" w:rsidP="003D2DD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-2-</w:t>
      </w:r>
    </w:p>
    <w:p w:rsidR="003D2DD7" w:rsidRPr="003D2DD7" w:rsidRDefault="003D2DD7" w:rsidP="003D2DD7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เมื่อที่ประชุมพร้อม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ชูชาติ นายอำเภอพรหมบุรี 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 ครั้งที่ </w:t>
      </w: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/2560 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2560 และดำเนินการประชุมตามระเบียบวาระการประชุม ดังนี้</w:t>
      </w:r>
    </w:p>
    <w:p w:rsidR="003D2DD7" w:rsidRPr="003D2DD7" w:rsidRDefault="003D2DD7" w:rsidP="003D2DD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1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เรื่องประธานแจ้งที่ประชุมทราบ</w:t>
      </w:r>
    </w:p>
    <w:p w:rsidR="003D2DD7" w:rsidRPr="003D2DD7" w:rsidRDefault="00B07D23" w:rsidP="00B07D23">
      <w:pPr>
        <w:spacing w:after="0" w:line="240" w:lineRule="auto"/>
        <w:ind w:left="1985" w:hanging="1985"/>
        <w:jc w:val="center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- ไม่มี -</w:t>
      </w:r>
    </w:p>
    <w:p w:rsidR="003D2DD7" w:rsidRPr="003D2DD7" w:rsidRDefault="003D2DD7" w:rsidP="003D2DD7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 เรื่อง    รับรองรายงานการประชุมกำนัน ผู้ใหญ่บ้านฯ ครั้งที่ </w:t>
      </w:r>
      <w:r w:rsidR="00A620A6" w:rsidRPr="00A620A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เมื่อวัน</w:t>
      </w:r>
      <w:r w:rsidR="00A620A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พุธ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ที่ </w:t>
      </w:r>
      <w:r w:rsidR="00A620A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A620A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สิงหาคม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2560</w:t>
      </w:r>
    </w:p>
    <w:p w:rsidR="003D2DD7" w:rsidRPr="003D2DD7" w:rsidRDefault="003D2DD7" w:rsidP="003D2DD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3D2DD7" w:rsidRPr="003D2DD7" w:rsidRDefault="003D2DD7" w:rsidP="003D2DD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3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3D2DD7" w:rsidRPr="003D2DD7" w:rsidRDefault="003D2DD7" w:rsidP="003D2DD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>3.1 ที่ทำการปกครองอำเภอพรหมบุรี</w:t>
      </w:r>
    </w:p>
    <w:p w:rsidR="000350FD" w:rsidRPr="00BF5216" w:rsidRDefault="003D2DD7" w:rsidP="000350FD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  <w:t xml:space="preserve">   </w:t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="000350FD"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1)</w:t>
      </w:r>
      <w:r w:rsidR="000350FD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="000350FD"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="000350FD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0350FD" w:rsidRPr="00BF5216" w:rsidRDefault="000350FD" w:rsidP="000350FD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วันอังคาร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ตุลาคม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350FD" w:rsidRDefault="000350FD" w:rsidP="000350F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07D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0350FD" w:rsidRPr="00350D40" w:rsidRDefault="000350FD" w:rsidP="000350F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2) เรื่อง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โครงการผู้ว่าชวนเข้าวัดทำบุญ ประชารัฐร่วมใจรักษาศีล 5</w:t>
      </w:r>
    </w:p>
    <w:p w:rsidR="000350FD" w:rsidRDefault="000350FD" w:rsidP="00B07D23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จังหวัดสิงห์บุรี กำหนดดำเนินโครงการผู้ว่าชวนเข้าวัดทำบุญ ประชารัฐร่วมใจรักษาศีล 5 ครั้งที่ 10 ในวันพฤหัสบดีที่ 7 กันยายน 2560 เวลา 09.30 ณ ศาลาการเปรียญวัดอุตมพิชัย </w:t>
      </w:r>
      <w:r w:rsidR="00B07D2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ตำบลบางน้ำเชี่ยว อำเภอพรหมบุรี </w:t>
      </w:r>
    </w:p>
    <w:p w:rsidR="000350FD" w:rsidRDefault="000350FD" w:rsidP="000350FD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เรื่อง การดำเนินโครงการขับเคลื่อนอำเภอคุณธรรมตามรอยพระยุคลบาท ประจำเดือน </w:t>
      </w:r>
    </w:p>
    <w:p w:rsidR="000350FD" w:rsidRDefault="000350FD" w:rsidP="000350FD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กันยายน 2560</w:t>
      </w:r>
    </w:p>
    <w:p w:rsidR="000350FD" w:rsidRDefault="000350FD" w:rsidP="000350FD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โครงการหัวหน้าส่วนราชการพบนักเรียนหน้าเสาธง กำหนดจัดในวันที่ 12 กันยายน2560 เวลา 08.30 น. ณ โรงเรียนวัดเทพมงคล ตำบลโรงช้าง อำเภอพรหมบุรี</w:t>
      </w:r>
    </w:p>
    <w:p w:rsidR="000350FD" w:rsidRDefault="000350FD" w:rsidP="000350FD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โครงการเข้าวัดทำบุญ พัฒนาจิต ชีวิตมั่นคง กำหนดจัดในวันที่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2560 เวลา 06.30 น. ณ 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วัดศรีพรหมประสิทธิ์ ตำบลบ้านหม้อ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0350FD" w:rsidRDefault="000350FD" w:rsidP="000350F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โครงการสร้างความปรองดองสมานฉันท์ โดยใช้หลักธรรมทางพระพุทธศาสนา ในวันประชุมประจำเดือนตุลาคม 2560 </w:t>
      </w:r>
      <w:r w:rsidRPr="000D58B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ตำบลพระงาม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รับผิดชอบในการนิมนต์พระสงค์แสดงพระธรรมเทศนา</w:t>
      </w:r>
    </w:p>
    <w:p w:rsidR="000350FD" w:rsidRPr="00350D40" w:rsidRDefault="000350FD" w:rsidP="000350F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350D4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การรับสมัครจิตอาสาเฉพาะกิจ งานพระราชพิธีถวายพระเพลิงพระบรมศพ</w:t>
      </w:r>
    </w:p>
    <w:p w:rsidR="000350FD" w:rsidRDefault="000350FD" w:rsidP="000350FD">
      <w:pPr>
        <w:spacing w:after="0"/>
        <w:ind w:left="2127" w:firstLine="1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สมเด็จพระเจ้าอยู่หัว ได้ทรงพระราชทานพระมหากรุณาธิคุณให้ประชาชนทุกภาคส่วน                      </w:t>
      </w:r>
      <w:r w:rsidRPr="00D11AA7">
        <w:rPr>
          <w:rFonts w:ascii="TH SarabunIT๙" w:hAnsi="TH SarabunIT๙" w:cs="TH SarabunIT๙" w:hint="cs"/>
          <w:sz w:val="32"/>
          <w:szCs w:val="32"/>
          <w:cs/>
        </w:rPr>
        <w:t>ได้มีส่วนร่วมถวายความอาลัย น้อมส่งเสด็จพระบาทสมเด็จพระเจ้าอยู่หัว ในพระราชพิธีถวายพระเพลิง</w:t>
      </w:r>
      <w:r w:rsidR="00D11A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11AA7">
        <w:rPr>
          <w:rFonts w:ascii="TH SarabunIT๙" w:hAnsi="TH SarabunIT๙" w:cs="TH SarabunIT๙" w:hint="cs"/>
          <w:sz w:val="32"/>
          <w:szCs w:val="32"/>
          <w:cs/>
        </w:rPr>
        <w:t>พระบรมศพในห้วงเดือนตุลาคม ศกนี้ และเพื่อเป็นการสานต่อพระราชดำริของโครงการจิตอาสา</w:t>
      </w:r>
      <w:r w:rsidR="00D11AA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11AA7">
        <w:rPr>
          <w:rFonts w:ascii="TH SarabunIT๙" w:hAnsi="TH SarabunIT๙" w:cs="TH SarabunIT๙" w:hint="cs"/>
          <w:sz w:val="32"/>
          <w:szCs w:val="32"/>
          <w:cs/>
        </w:rPr>
        <w:t>“เราทำความดีด้วยหัวใ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”ซึ่งเป็นโครงการทำความดีร่วมกับสมเด็จพระเจ้าอยู่หัว ถวายเป็นพระราชกุศล</w:t>
      </w:r>
      <w:r w:rsidR="00D11A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แด่พระบาทสมเด็จพระเจ้าอยู่หัว ที่ได้ปฏิบัติภารกิจมาโดยตลอด เป็นที่ประจักษ์แก่สายตาของท่านทั้งหลาย สมเด็จพระเจ้าอยู่หัวจึงได้พระราชทานพระราชา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นุญาต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ให้จัดตั้ง “จิตอาสาเฉพาะกิจ งานพระราชพิธีถวาย            พระเพลิงพระบรมศพ” โดยมีรายละเอียดของการเปิดรับสมัคร ประเภทจิตอาสาเฉพาะกิจฯ ดังนี้</w:t>
      </w:r>
    </w:p>
    <w:p w:rsidR="000350FD" w:rsidRDefault="00D11AA7" w:rsidP="000350FD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50F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50FD" w:rsidRPr="000A31E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วันเวลารับสมัคร</w:t>
      </w:r>
      <w:r w:rsidR="000350FD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1 </w:t>
      </w:r>
      <w:r w:rsidR="000350FD">
        <w:rPr>
          <w:rFonts w:ascii="TH SarabunIT๙" w:hAnsi="TH SarabunIT๙" w:cs="TH SarabunIT๙"/>
          <w:sz w:val="32"/>
          <w:szCs w:val="32"/>
          <w:cs/>
        </w:rPr>
        <w:t>–</w:t>
      </w:r>
      <w:r w:rsidR="000350FD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 เวลา 08.00-16.00 น.</w:t>
      </w:r>
    </w:p>
    <w:p w:rsidR="000350FD" w:rsidRPr="000D58B0" w:rsidRDefault="00D11AA7" w:rsidP="000350FD">
      <w:pPr>
        <w:spacing w:after="0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50F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50FD" w:rsidRPr="000A31E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สถานที่รับสมัคร</w:t>
      </w:r>
      <w:r w:rsidR="000350FD">
        <w:rPr>
          <w:rFonts w:ascii="TH SarabunIT๙" w:hAnsi="TH SarabunIT๙" w:cs="TH SarabunIT๙" w:hint="cs"/>
          <w:sz w:val="32"/>
          <w:szCs w:val="32"/>
          <w:cs/>
        </w:rPr>
        <w:t xml:space="preserve"> ต่างจังหวัดรับสมัคร ณ ที่ว่าการอำเภอทั่วประเทศ </w:t>
      </w:r>
      <w:r w:rsidR="000350FD" w:rsidRPr="000D58B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(สำนักทะเบียนอำเภอ)</w:t>
      </w:r>
    </w:p>
    <w:p w:rsidR="000350FD" w:rsidRDefault="000350FD" w:rsidP="000350FD">
      <w:pPr>
        <w:spacing w:after="0"/>
        <w:ind w:left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ประเภทของงาน 8 กิจกรรม ประกอบด้วย งานดอกไม้จันทน์/งานประชาสัมพันธ์/           งานโยธา/งานขนส่งเพื่อความปลอดภัยของประชาชน/งานบริการประชาชน/งานแพทย์/งานรักษาความ-ปลอดภัย/งานจราจร</w:t>
      </w:r>
    </w:p>
    <w:p w:rsidR="00B07D23" w:rsidRDefault="00B07D23" w:rsidP="000350FD">
      <w:pPr>
        <w:spacing w:after="0"/>
        <w:ind w:left="212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07D23" w:rsidRDefault="00B07D23" w:rsidP="000350FD">
      <w:pPr>
        <w:spacing w:after="0"/>
        <w:ind w:left="212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07D23" w:rsidRDefault="00B07D23" w:rsidP="000350FD">
      <w:pPr>
        <w:spacing w:after="0"/>
        <w:ind w:left="212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07D23" w:rsidRDefault="00B07D23" w:rsidP="000350FD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37E8" w:rsidRPr="00481E4D" w:rsidRDefault="00481E4D" w:rsidP="00481E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1E4D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0350FD" w:rsidRDefault="000350FD" w:rsidP="000350F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ขอเชิญร่วมบำเพ็ญกุศลถวายผ้าพระกฐินพระราชทานของกระทรวงมหาดไทย </w:t>
      </w:r>
    </w:p>
    <w:p w:rsidR="000350FD" w:rsidRDefault="000350FD" w:rsidP="000350F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            ประจำปี 2560</w:t>
      </w:r>
    </w:p>
    <w:p w:rsidR="000350FD" w:rsidRDefault="000350FD" w:rsidP="000350F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ab/>
        <w:t xml:space="preserve">  </w:t>
      </w:r>
      <w:r w:rsidRPr="000A31E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ด้วยกระทรวงมหาดไทยได้ขอรับพระราชทานผ้าพระ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ราชทานพระกฐินประจำปี พ.ศ. 2560 เพื่อนำไปถวายพระสงฆ์จำพรรษา ณ วัดราชสิทธารามราชวรวิหาร แขวงวัดอรุณ เขตบางกอกใหญ่ กรุงเทพมหานคร ในวันพฤหัสบดีที่ 2 พฤศจิกายน 2560</w:t>
      </w:r>
    </w:p>
    <w:p w:rsidR="000350FD" w:rsidRDefault="000350FD" w:rsidP="000350F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 xml:space="preserve">  ในการนี้ อำเภอพรหมบุรี จึงขอเชิญชวนส่วนราชการ องค์กรปกครองส่วนท้องถิ่น กำนัน ผู้ใหญ่บ้าน ฯลฯ ร่วมบริจาคเงินเพื่อสมทบทุนตามกำลังศรัทธา</w:t>
      </w:r>
    </w:p>
    <w:p w:rsidR="000350FD" w:rsidRPr="00A07F2A" w:rsidRDefault="000350FD" w:rsidP="000350FD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ขอเชิญร่วมเป็นเจ้าภาพเทศน์มหาชาติ</w:t>
      </w:r>
    </w:p>
    <w:p w:rsidR="000350FD" w:rsidRDefault="000350FD" w:rsidP="000350FD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ด้วยจังหวัดสิงห์บุรี ได้รับแจ้งจากวัด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ตำบลบางกระบือ อำเภอเมืองสิงห์บุรี จังหวัดสิงห์บุรี ว่าจะจัดให้มีการเทศน์มหาชาติ (พระคาถาพัน หรือ 1,000 พระคาถา) ขึ้น เป็นครั้งแรก ในวันที่ 29-30 กันยายน 2560 เพื่อเป็นการสืบสานวัฒนธรรมและประเพณีที่เคยทำมา</w:t>
      </w:r>
    </w:p>
    <w:p w:rsidR="000350FD" w:rsidRDefault="000350FD" w:rsidP="000350FD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จึงขอเชิญชวนส่วนราชการ องค์กรปกครองส่วนท้องถิ่น กำนัน ผู้ใหญ่บ้าน ฯลฯ ร่วมเป็นเจ้าภาพและร่วมฟังเทศน์มหาชาติ ในวันที่ 29-30 กันยายน 2560 ณ 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ดา ตำบลบางกระบือ อำเภอเมืองสิงห์บุรี จังหวัดสิงห์บุรี </w:t>
      </w:r>
    </w:p>
    <w:p w:rsidR="000350FD" w:rsidRDefault="000350FD" w:rsidP="000350F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การพกพาปืนในที่สาธารณะ</w:t>
      </w:r>
    </w:p>
    <w:p w:rsidR="000350FD" w:rsidRPr="00F03A96" w:rsidRDefault="000350FD" w:rsidP="00481E4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 </w:t>
      </w:r>
      <w:r w:rsidRPr="00F03A96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ได้เกิด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เหตุมีกลุ่มบุคคลยิงปืนขึ้นฟ้าในงานฌาปนกิจศพวัดมงกุฎแก้ว </w:t>
      </w:r>
      <w:r w:rsidR="00481E4D">
        <w:rPr>
          <w:rFonts w:ascii="TH SarabunIT๙" w:hAnsi="TH SarabunIT๙" w:cs="TH SarabunIT๙" w:hint="cs"/>
          <w:sz w:val="32"/>
          <w:szCs w:val="32"/>
          <w:cs/>
        </w:rPr>
        <w:t xml:space="preserve">ตำบล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บางน้ำเชี่ยว อ.พรหมบุรี จ.สิงห์บุรี เมื่อวันอังคารที่ 29 สิงหาคม 2560 ซึ่งการกระทำดังกล่าวถือว่ามีความผิดตามกฎหมายอาญามาตรา 371 ผู้ใดพาอาวุธปืนไปในเมือง หมู่บ้านหรือทางสาธารณะโดยเปิดเผยหรือ โดยไม่มีเหตุสมควร หรือพาไปในที่ชุมนุมชุมชนที่ได้จัดให้มีขึ้นเพื่อนมัสการ การรื่นเริงหรือการอื่นใด ต้องระวางโทษปรับไม่เกินหนึ่งพันบาท และให้ศาลมีอำนาจสั่งให้ริบอาวุธนั้น และ พ.ร.บ. อาวุธปืน เครื่องกระสุนปืน วัตถุระเบิด ดอกไม้เพลิง และสิ่งเทียมอาวุธปืน พ.ศ. 2490 มาตรา 8 ทวิ ห้ามมิให้ผู้ใดพาอาวุธปืนติดตัวไปในเมือง หมู่บ้านหรือทางสาธารณะโดยไม่ได้รับอนุญาตให้มีอาวุธปืนติดตัว เว้นแต่เป็นกรณีที่ต้องมีติดตัวเมื่อมีเหตุจำเป็นและเร่งด่วนตามสมควรแก่พฤติการณ์ไม่ว่ากรณีใด ห้ามมิให้พาอาวุธปืน</w:t>
      </w:r>
      <w:r w:rsidRPr="00B07D23">
        <w:rPr>
          <w:rFonts w:ascii="TH SarabunIT๙" w:hAnsi="TH SarabunIT๙" w:cs="TH SarabunIT๙" w:hint="cs"/>
          <w:spacing w:val="-6"/>
          <w:sz w:val="32"/>
          <w:szCs w:val="32"/>
          <w:cs/>
        </w:rPr>
        <w:t>ไปโดยเปิดเผย หรือพาไปในชุมนุมชุมชนที่ได้จัดให้มีขึ้น เพื่อนมัสการ การรื่นเริง การมหรสพ หรือการอื่นใด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ต้องระหว่างโทษจำคุกไม่เกิน 5 ปี ปรับไม่เกิน 10,000 บาท หรือทั้งจำทั้งปรับ</w:t>
      </w:r>
    </w:p>
    <w:p w:rsidR="003D2DD7" w:rsidRPr="003D2DD7" w:rsidRDefault="003D2DD7" w:rsidP="003D2DD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3D2DD7" w:rsidRPr="003D2DD7" w:rsidRDefault="003D2DD7" w:rsidP="003D2DD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Cs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  4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4.๑ ส่วนราชการอื่นๆ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1. สำนักงานปศุสัตว์อำเภอ</w:t>
      </w:r>
      <w:r w:rsidR="00DF37E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พรหมบุรี</w:t>
      </w:r>
    </w:p>
    <w:p w:rsidR="003D2DD7" w:rsidRPr="003D2DD7" w:rsidRDefault="003D2DD7" w:rsidP="003D2DD7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 </w:t>
      </w:r>
      <w:r w:rsidR="00B07D23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แจ้งการสำรวจข้อมูล</w:t>
      </w:r>
    </w:p>
    <w:p w:rsidR="003D2DD7" w:rsidRPr="003D2DD7" w:rsidRDefault="00B07D23" w:rsidP="00B07D23">
      <w:pPr>
        <w:spacing w:after="0"/>
        <w:ind w:left="2268" w:firstLine="13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D23">
        <w:rPr>
          <w:rFonts w:ascii="TH SarabunIT๙" w:hAnsi="TH SarabunIT๙" w:cs="TH SarabunIT๙"/>
          <w:sz w:val="32"/>
          <w:szCs w:val="32"/>
          <w:cs/>
        </w:rPr>
        <w:t>การสำรวจข้อมูลสัตว์เพื่อใช้ในการประกอบการช่วยเหลือจากภัยพิบัติต่างๆให้กำนัน ผู้ใหญ่บ้าน ดำเนินการสำรวจข้อมูลตามแบบสำรวจข้อมูลในพื้นที่ เพื่อใช้ประกอบการช่วยเหลือจากภัยพิบัติต่างๆ แล้วจัดส่งให้ที่สำนักงานปศุสัตว์อำเภอ สำหรับผู้ที่ทำการสำรวจ จะมีค่าใช้จ่ายในการสำรวจให้คนละ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D23">
        <w:rPr>
          <w:rFonts w:ascii="TH SarabunIT๙" w:hAnsi="TH SarabunIT๙" w:cs="TH SarabunIT๙"/>
          <w:sz w:val="32"/>
          <w:szCs w:val="32"/>
          <w:cs/>
        </w:rPr>
        <w:t>600 บาท</w:t>
      </w:r>
      <w:r w:rsidR="003D2DD7" w:rsidRPr="003D2DD7">
        <w:rPr>
          <w:rFonts w:ascii="TH SarabunIT๙" w:hAnsi="TH SarabunIT๙" w:cs="TH SarabunIT๙"/>
          <w:sz w:val="32"/>
          <w:szCs w:val="32"/>
          <w:cs/>
        </w:rPr>
        <w:tab/>
      </w:r>
    </w:p>
    <w:p w:rsidR="003D2DD7" w:rsidRDefault="003D2DD7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F37E8" w:rsidRDefault="00DF37E8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81E4D" w:rsidRDefault="00481E4D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81E4D" w:rsidRPr="003D2DD7" w:rsidRDefault="00481E4D" w:rsidP="00481E4D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3D2DD7" w:rsidRPr="003D2DD7" w:rsidRDefault="003D2DD7" w:rsidP="003D2DD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F37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2.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สถานีตำรวจภูธรพรหมบุรี</w:t>
      </w:r>
    </w:p>
    <w:p w:rsidR="003D2DD7" w:rsidRPr="003D2DD7" w:rsidRDefault="003D2DD7" w:rsidP="003D2DD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F37E8"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ผล</w:t>
      </w:r>
      <w:r w:rsidR="00B07D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B07D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สิงหาคม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2560</w:t>
      </w:r>
    </w:p>
    <w:p w:rsidR="00B07D23" w:rsidRPr="00B07D23" w:rsidRDefault="00481E4D" w:rsidP="00B07D23">
      <w:pPr>
        <w:spacing w:after="0" w:line="240" w:lineRule="auto"/>
        <w:ind w:left="26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.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เกิดเหตุอุบัติเหตุรถชนในพื้นที่ตำบลหัวป่า มีผู้บาดเจ็บ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1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ราย และเสียชีวิต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1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B07D23" w:rsidRPr="00B07D23" w:rsidRDefault="00481E4D" w:rsidP="00DF37E8">
      <w:pPr>
        <w:spacing w:after="0" w:line="240" w:lineRule="auto"/>
        <w:ind w:left="226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.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23" w:rsidRPr="00B07D23">
        <w:rPr>
          <w:rFonts w:ascii="TH SarabunIT๙" w:hAnsi="TH SarabunIT๙" w:cs="TH SarabunIT๙"/>
          <w:sz w:val="32"/>
          <w:szCs w:val="32"/>
          <w:cs/>
        </w:rPr>
        <w:t>ขอแจ้งเพิ่มเติมในกรณีการยิงปืนในงานศพที่วัดมงกุฎ ในเขตพื้นที่ ม.2 ต.บางน้ำเชี่ยว ช่วงเวลาเกิดเหตุ ทางเจ้าหน้าที่ตำรวจได้เข้าไปในพื้นที่ แต่ทางผู้ก่อเหตุรู้ตัว จึงทำให้ไม่สามารถเข้าดำเนินการจับกุมได้ ซึ่งเจ้าหน้าที่ตำรวจจะดำเนินการสืบสวนหาผู้กระทำผิดต่อไป</w:t>
      </w:r>
    </w:p>
    <w:p w:rsidR="00B07D23" w:rsidRDefault="003D2DD7" w:rsidP="003D2DD7">
      <w:pPr>
        <w:keepNext/>
        <w:spacing w:after="0" w:line="240" w:lineRule="auto"/>
        <w:ind w:left="216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F37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481E4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37E8" w:rsidRPr="00DF37E8">
        <w:rPr>
          <w:rFonts w:ascii="TH SarabunIT๙" w:hAnsi="TH SarabunIT๙" w:cs="TH SarabunIT๙"/>
          <w:sz w:val="32"/>
          <w:szCs w:val="32"/>
          <w:cs/>
        </w:rPr>
        <w:t>.</w:t>
      </w:r>
      <w:r w:rsidR="00DF3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7E8" w:rsidRPr="00DF37E8">
        <w:rPr>
          <w:rFonts w:ascii="TH SarabunIT๙" w:hAnsi="TH SarabunIT๙" w:cs="TH SarabunIT๙"/>
          <w:sz w:val="32"/>
          <w:szCs w:val="32"/>
          <w:cs/>
        </w:rPr>
        <w:t>ประชาสัมพันธ์ ให้กำนัน ผู้ใหญ่บ้าน ฯลฯ แจ้งเตือน แจ้งประชาสัมพันธ์ให้ประชาชนในพื้นที่ทราบ กรณีแจ้งความเท็จ เพราะช่วงเดือนสิงหาคมที่ผ่านมา มีการแจ้งความเท็จ จำนวน 3 คดี</w:t>
      </w:r>
      <w:r w:rsidRPr="00DF37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481E4D" w:rsidRDefault="00481E4D" w:rsidP="00481E4D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DF37E8" w:rsidRPr="003D2DD7" w:rsidRDefault="00DF37E8" w:rsidP="00DF37E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3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สำนักงา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นเกษตรอำเภอพรหมบุรี</w:t>
      </w:r>
    </w:p>
    <w:p w:rsidR="00B07D23" w:rsidRDefault="00DF37E8" w:rsidP="00DF37E8">
      <w:pPr>
        <w:keepNext/>
        <w:spacing w:after="0" w:line="240" w:lineRule="auto"/>
        <w:ind w:left="2160" w:firstLine="72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 w:rsidRPr="00DF37E8">
        <w:rPr>
          <w:rFonts w:ascii="TH SarabunIT๙" w:hAnsi="TH SarabunIT๙" w:cs="TH SarabunIT๙"/>
          <w:b/>
          <w:bCs/>
          <w:sz w:val="32"/>
          <w:szCs w:val="32"/>
          <w:cs/>
        </w:rPr>
        <w:t>การขึ้นทะเบียนเกษตรกรและการปรับปรุงทะเบียนเกษตรกร</w:t>
      </w:r>
    </w:p>
    <w:p w:rsidR="00DF37E8" w:rsidRPr="00DF37E8" w:rsidRDefault="00DF37E8" w:rsidP="00DF37E8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DF37E8">
        <w:rPr>
          <w:rFonts w:ascii="TH SarabunIT๙" w:hAnsi="TH SarabunIT๙" w:cs="TH SarabunIT๙"/>
          <w:sz w:val="24"/>
          <w:szCs w:val="32"/>
          <w:cs/>
        </w:rPr>
        <w:t>สำนักงานเกษตรอำเภอขอแจ้</w:t>
      </w:r>
      <w:r w:rsidR="00345FA5">
        <w:rPr>
          <w:rFonts w:ascii="TH SarabunIT๙" w:hAnsi="TH SarabunIT๙" w:cs="TH SarabunIT๙" w:hint="cs"/>
          <w:sz w:val="24"/>
          <w:szCs w:val="32"/>
          <w:cs/>
        </w:rPr>
        <w:t>ง</w:t>
      </w:r>
      <w:bookmarkStart w:id="0" w:name="_GoBack"/>
      <w:bookmarkEnd w:id="0"/>
      <w:r w:rsidRPr="00DF37E8">
        <w:rPr>
          <w:rFonts w:ascii="TH SarabunIT๙" w:hAnsi="TH SarabunIT๙" w:cs="TH SarabunIT๙"/>
          <w:sz w:val="24"/>
          <w:szCs w:val="32"/>
          <w:cs/>
        </w:rPr>
        <w:t>ประชาสัมพันธ์ เรื่องการขึ้นทะเบียนเกษตรกรและการปรับปรุงทะเบียนเกษตรกร สำนักงานเกษตรอำเภอได้ลงพื้นที่ในการขึ้นทะเบียนเกษตรกรและปรับปรุงทะเบียนแล้ว หากมีเกษตรกรรายใดยังไม่ปรับปรุงข้อมูล ให้ติดต่อที่สำนักงานเกษตรอำเภอ</w:t>
      </w:r>
      <w:r w:rsidRPr="00DF37E8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</w:p>
    <w:p w:rsidR="00DF37E8" w:rsidRDefault="00DF37E8" w:rsidP="00DF37E8">
      <w:pPr>
        <w:keepNext/>
        <w:spacing w:after="0" w:line="240" w:lineRule="auto"/>
        <w:ind w:left="2160" w:firstLine="720"/>
        <w:jc w:val="thaiDistribute"/>
        <w:outlineLvl w:val="0"/>
        <w:rPr>
          <w:rFonts w:ascii="TH SarabunIT๙" w:eastAsia="Times New Roman" w:hAnsi="TH SarabunIT๙" w:cs="TH SarabunIT๙" w:hint="cs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 w:rsidR="00481E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 9101</w:t>
      </w:r>
    </w:p>
    <w:p w:rsidR="00481E4D" w:rsidRPr="00481E4D" w:rsidRDefault="00481E4D" w:rsidP="00481E4D">
      <w:pPr>
        <w:ind w:left="2127" w:firstLine="1473"/>
        <w:rPr>
          <w:rFonts w:ascii="TH SarabunIT๙" w:hAnsi="TH SarabunIT๙" w:cs="TH SarabunIT๙"/>
          <w:sz w:val="32"/>
          <w:szCs w:val="32"/>
          <w:cs/>
        </w:rPr>
      </w:pPr>
      <w:r w:rsidRPr="00481E4D">
        <w:rPr>
          <w:rFonts w:ascii="TH SarabunIT๙" w:hAnsi="TH SarabunIT๙" w:cs="TH SarabunIT๙"/>
          <w:sz w:val="32"/>
          <w:szCs w:val="32"/>
          <w:cs/>
        </w:rPr>
        <w:t>สำนักงานเกษตรอำเภอๆได้ดำเนินการเบิกจ่ายค่าใช้จ่ายทั้งหมดแล้วเมื่อเดือนสิงหาคม แต่การดำเนินการยังมีอยู่ ขอให้กำนัน ผู้ใหญ่บ้านติดตามการดำเนินงานอย่างต่อเนื่อง เพื่อทำการสรุปผลการดำเนินงานส่งให้จังหวัดทราบ</w:t>
      </w:r>
    </w:p>
    <w:p w:rsidR="003D2DD7" w:rsidRPr="003D2DD7" w:rsidRDefault="003D2DD7" w:rsidP="003D2DD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3D2DD7" w:rsidRPr="003D2DD7" w:rsidRDefault="003D2DD7" w:rsidP="003D2D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เลิกประชุม  เวลา  12.00 น.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วิจิตรา  วันจำแก้ว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(นางสาววิจิตรา  วันจำแก้ว)</w:t>
      </w:r>
    </w:p>
    <w:p w:rsidR="003D2DD7" w:rsidRPr="003D2DD7" w:rsidRDefault="003D2DD7" w:rsidP="003D2D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จินตนา  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(นางสาวจินตนา   ทาภักดี)</w:t>
      </w:r>
    </w:p>
    <w:p w:rsidR="003D2DD7" w:rsidRPr="003D2DD7" w:rsidRDefault="003D2DD7" w:rsidP="003D2DD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D2DD7" w:rsidRPr="003D2DD7" w:rsidRDefault="003D2DD7" w:rsidP="003D2DD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D2DD7" w:rsidRPr="003D2DD7" w:rsidRDefault="003D2DD7" w:rsidP="003D2DD7">
      <w:pPr>
        <w:rPr>
          <w:rFonts w:ascii="TH SarabunIT๙" w:hAnsi="TH SarabunIT๙" w:cs="TH SarabunIT๙"/>
          <w:sz w:val="32"/>
          <w:szCs w:val="32"/>
        </w:rPr>
      </w:pPr>
    </w:p>
    <w:p w:rsidR="00DE13F0" w:rsidRPr="003D2DD7" w:rsidRDefault="00DE13F0">
      <w:pPr>
        <w:rPr>
          <w:rFonts w:ascii="TH SarabunIT๙" w:hAnsi="TH SarabunIT๙" w:cs="TH SarabunIT๙"/>
          <w:sz w:val="32"/>
          <w:szCs w:val="32"/>
        </w:rPr>
      </w:pPr>
    </w:p>
    <w:sectPr w:rsidR="00DE13F0" w:rsidRPr="003D2DD7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D7"/>
    <w:rsid w:val="000350FD"/>
    <w:rsid w:val="00345FA5"/>
    <w:rsid w:val="003D2DD7"/>
    <w:rsid w:val="00481E4D"/>
    <w:rsid w:val="00665FE3"/>
    <w:rsid w:val="009A6150"/>
    <w:rsid w:val="00A620A6"/>
    <w:rsid w:val="00B07D23"/>
    <w:rsid w:val="00BB035D"/>
    <w:rsid w:val="00D11AA7"/>
    <w:rsid w:val="00DE13F0"/>
    <w:rsid w:val="00DF37E8"/>
    <w:rsid w:val="00E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E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1E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E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1E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5</cp:revision>
  <cp:lastPrinted>2017-09-29T02:31:00Z</cp:lastPrinted>
  <dcterms:created xsi:type="dcterms:W3CDTF">2017-09-26T02:21:00Z</dcterms:created>
  <dcterms:modified xsi:type="dcterms:W3CDTF">2017-09-29T04:50:00Z</dcterms:modified>
</cp:coreProperties>
</file>