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3F4564" w14:textId="449CB553" w:rsidR="00D05FC6" w:rsidRDefault="008E5B1B" w:rsidP="00221C14">
      <w:pPr>
        <w:pStyle w:val="a3"/>
        <w:jc w:val="center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noProof/>
          <w:sz w:val="24"/>
          <w:szCs w:val="24"/>
        </w:rPr>
        <w:object w:dxaOrig="1440" w:dyaOrig="1440" w14:anchorId="7799E1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6.5pt;margin-top:-18.5pt;width:60.4pt;height:53.55pt;z-index:-251658240">
            <v:imagedata r:id="rId5" o:title="" gain="126031f"/>
            <w10:wrap type="square"/>
          </v:shape>
          <o:OLEObject Type="Embed" ProgID="MSPhotoEd.3" ShapeID="_x0000_s1026" DrawAspect="Content" ObjectID="_1714972536" r:id="rId6"/>
        </w:object>
      </w:r>
    </w:p>
    <w:p w14:paraId="0923625F" w14:textId="77777777" w:rsidR="00221C14" w:rsidRDefault="00221C14" w:rsidP="00221C14">
      <w:pPr>
        <w:pStyle w:val="a3"/>
        <w:jc w:val="center"/>
        <w:rPr>
          <w:rFonts w:ascii="Leelawadee UI Semilight" w:hAnsi="Leelawadee UI Semilight" w:cs="Leelawadee UI Semilight"/>
          <w:sz w:val="24"/>
          <w:szCs w:val="24"/>
          <w:cs/>
        </w:rPr>
      </w:pPr>
    </w:p>
    <w:p w14:paraId="733EC112" w14:textId="77777777" w:rsidR="00221C14" w:rsidRPr="00221C14" w:rsidRDefault="00221C14" w:rsidP="00992637">
      <w:pPr>
        <w:pStyle w:val="a3"/>
        <w:jc w:val="center"/>
        <w:rPr>
          <w:rFonts w:ascii="Leelawadee UI Semilight" w:hAnsi="Leelawadee UI Semilight" w:cs="Leelawadee UI Semilight"/>
          <w:sz w:val="12"/>
          <w:szCs w:val="12"/>
        </w:rPr>
      </w:pPr>
    </w:p>
    <w:p w14:paraId="6355D435" w14:textId="65B1DB81" w:rsidR="00992637" w:rsidRPr="00D05FC6" w:rsidRDefault="00992637" w:rsidP="00992637">
      <w:pPr>
        <w:pStyle w:val="a3"/>
        <w:jc w:val="center"/>
        <w:rPr>
          <w:rFonts w:ascii="Leelawadee UI Semilight" w:hAnsi="Leelawadee UI Semilight" w:cs="Leelawadee UI Semilight"/>
          <w:sz w:val="24"/>
          <w:szCs w:val="24"/>
        </w:rPr>
      </w:pP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>ระเบียบ</w:t>
      </w:r>
      <w:r w:rsidRPr="00D05FC6">
        <w:rPr>
          <w:rFonts w:ascii="Leelawadee UI Semilight" w:hAnsi="Leelawadee UI Semilight" w:cs="Leelawadee UI Semilight"/>
          <w:sz w:val="24"/>
          <w:szCs w:val="24"/>
        </w:rPr>
        <w:t xml:space="preserve"> </w:t>
      </w: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>สหกรณ์ออมทรัพย์ข้าราชการกระทรวงศึกษาธิการจังหวัดตาก จำกัด</w:t>
      </w:r>
    </w:p>
    <w:p w14:paraId="6EBAEF03" w14:textId="1061233E" w:rsidR="00992637" w:rsidRPr="00D05FC6" w:rsidRDefault="00992637" w:rsidP="001F2F47">
      <w:pPr>
        <w:pStyle w:val="a3"/>
        <w:jc w:val="center"/>
        <w:rPr>
          <w:rFonts w:ascii="Leelawadee UI Semilight" w:hAnsi="Leelawadee UI Semilight" w:cs="Leelawadee UI Semilight"/>
          <w:sz w:val="24"/>
          <w:szCs w:val="24"/>
        </w:rPr>
      </w:pP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 xml:space="preserve">ว่าด้วย </w:t>
      </w:r>
      <w:r w:rsidR="008C05E8" w:rsidRPr="008C05E8">
        <w:rPr>
          <w:rFonts w:ascii="Leelawadee UI Semilight" w:hAnsi="Leelawadee UI Semilight" w:cs="Leelawadee UI Semilight"/>
          <w:sz w:val="24"/>
          <w:szCs w:val="24"/>
          <w:cs/>
        </w:rPr>
        <w:t xml:space="preserve">การใช้ทุนสาธารณประโยชน์ พ.ศ. </w:t>
      </w:r>
      <w:r w:rsidR="00221C14">
        <w:rPr>
          <w:rFonts w:ascii="Leelawadee UI Semilight" w:hAnsi="Leelawadee UI Semilight" w:cs="Leelawadee UI Semilight" w:hint="cs"/>
          <w:sz w:val="24"/>
          <w:szCs w:val="24"/>
          <w:cs/>
        </w:rPr>
        <w:t>2565</w:t>
      </w:r>
    </w:p>
    <w:p w14:paraId="4D1FD1C7" w14:textId="77777777" w:rsidR="00221C14" w:rsidRPr="00B838A0" w:rsidRDefault="00221C14" w:rsidP="00221C14">
      <w:pPr>
        <w:spacing w:after="0" w:line="240" w:lineRule="auto"/>
        <w:jc w:val="center"/>
        <w:rPr>
          <w:rFonts w:ascii="Leelawadee UI Semilight" w:eastAsia="Calibri" w:hAnsi="Leelawadee UI Semilight" w:cs="Leelawadee UI Semilight"/>
          <w:sz w:val="24"/>
          <w:szCs w:val="24"/>
        </w:rPr>
      </w:pPr>
      <w:bookmarkStart w:id="0" w:name="_Hlk101000253"/>
      <w:r w:rsidRPr="00B838A0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--------------</w:t>
      </w:r>
      <w:r w:rsidRPr="00B838A0">
        <w:rPr>
          <w:rFonts w:ascii="Leelawadee UI Semilight" w:eastAsia="Calibri" w:hAnsi="Leelawadee UI Semilight" w:cs="Leelawadee UI Semilight" w:hint="cs"/>
          <w:sz w:val="24"/>
          <w:szCs w:val="24"/>
        </w:rPr>
        <w:sym w:font="Wingdings" w:char="F0AF"/>
      </w:r>
      <w:r w:rsidRPr="00B838A0">
        <w:rPr>
          <w:rFonts w:ascii="Leelawadee UI Semilight" w:eastAsia="Calibri" w:hAnsi="Leelawadee UI Semilight" w:cs="Leelawadee UI Semilight" w:hint="cs"/>
          <w:sz w:val="24"/>
          <w:szCs w:val="24"/>
        </w:rPr>
        <w:sym w:font="Wingdings" w:char="F0AF"/>
      </w:r>
      <w:r w:rsidRPr="00B838A0">
        <w:rPr>
          <w:rFonts w:ascii="Leelawadee UI Semilight" w:eastAsia="Calibri" w:hAnsi="Leelawadee UI Semilight" w:cs="Leelawadee UI Semilight" w:hint="cs"/>
          <w:sz w:val="24"/>
          <w:szCs w:val="24"/>
        </w:rPr>
        <w:sym w:font="Wingdings" w:char="F0AF"/>
      </w:r>
      <w:r w:rsidRPr="00B838A0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----------------</w:t>
      </w:r>
    </w:p>
    <w:bookmarkEnd w:id="0"/>
    <w:p w14:paraId="0A43373B" w14:textId="77777777" w:rsidR="008C05E8" w:rsidRPr="00D05FC6" w:rsidRDefault="008C05E8" w:rsidP="008C05E8">
      <w:pPr>
        <w:pStyle w:val="a3"/>
        <w:rPr>
          <w:rFonts w:ascii="Leelawadee UI Semilight" w:hAnsi="Leelawadee UI Semilight" w:cs="Leelawadee UI Semilight"/>
          <w:sz w:val="24"/>
          <w:szCs w:val="24"/>
        </w:rPr>
      </w:pPr>
    </w:p>
    <w:p w14:paraId="2D7A1424" w14:textId="728FD4D8" w:rsidR="00992637" w:rsidRPr="00D05FC6" w:rsidRDefault="0025264C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  <w:t>อาศัยอำนาจตามความในข้อบังคับ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>สหกรณ์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ออมทรัพย์ข้าราชการกระทรวงศึกษาธิการจังหวัดตาก จำกัด พ.ศ. </w:t>
      </w:r>
      <w:r w:rsidRPr="00E508DE">
        <w:rPr>
          <w:rFonts w:ascii="Leelawadee UI Semilight" w:hAnsi="Leelawadee UI Semilight" w:cs="Leelawadee UI Semilight" w:hint="cs"/>
          <w:sz w:val="24"/>
          <w:szCs w:val="24"/>
          <w:cs/>
        </w:rPr>
        <w:t>2559</w:t>
      </w:r>
      <w:r w:rsidR="00992637" w:rsidRPr="00E508DE">
        <w:rPr>
          <w:rFonts w:ascii="Leelawadee UI Semilight" w:hAnsi="Leelawadee UI Semilight" w:cs="Leelawadee UI Semilight"/>
          <w:sz w:val="24"/>
          <w:szCs w:val="24"/>
          <w:cs/>
        </w:rPr>
        <w:t xml:space="preserve"> ข้อ </w:t>
      </w:r>
      <w:r w:rsidRPr="00E508DE">
        <w:rPr>
          <w:rFonts w:ascii="Leelawadee UI Semilight" w:hAnsi="Leelawadee UI Semilight" w:cs="Leelawadee UI Semilight" w:hint="cs"/>
          <w:sz w:val="24"/>
          <w:szCs w:val="24"/>
          <w:cs/>
        </w:rPr>
        <w:t>79</w:t>
      </w:r>
      <w:r w:rsidR="00992637" w:rsidRPr="00E508DE">
        <w:rPr>
          <w:rFonts w:ascii="Leelawadee UI Semilight" w:hAnsi="Leelawadee UI Semilight" w:cs="Leelawadee UI Semilight"/>
          <w:sz w:val="24"/>
          <w:szCs w:val="24"/>
          <w:cs/>
        </w:rPr>
        <w:t>(</w:t>
      </w:r>
      <w:r w:rsidRPr="00E508DE">
        <w:rPr>
          <w:rFonts w:ascii="Leelawadee UI Semilight" w:hAnsi="Leelawadee UI Semilight" w:cs="Leelawadee UI Semilight" w:hint="cs"/>
          <w:sz w:val="24"/>
          <w:szCs w:val="24"/>
          <w:cs/>
        </w:rPr>
        <w:t>8</w:t>
      </w:r>
      <w:r w:rsidR="00992637" w:rsidRPr="00E508DE">
        <w:rPr>
          <w:rFonts w:ascii="Leelawadee UI Semilight" w:hAnsi="Leelawadee UI Semilight" w:cs="Leelawadee UI Semilight"/>
          <w:sz w:val="24"/>
          <w:szCs w:val="24"/>
          <w:cs/>
        </w:rPr>
        <w:t>)</w:t>
      </w:r>
      <w:r w:rsidRPr="00E508DE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ข้อ 107(</w:t>
      </w:r>
      <w:r w:rsidR="008C05E8">
        <w:rPr>
          <w:rFonts w:ascii="Leelawadee UI Semilight" w:hAnsi="Leelawadee UI Semilight" w:cs="Leelawadee UI Semilight" w:hint="cs"/>
          <w:sz w:val="24"/>
          <w:szCs w:val="24"/>
          <w:cs/>
        </w:rPr>
        <w:t>8</w:t>
      </w:r>
      <w:r w:rsidR="00E204BD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) 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>ที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่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>ประชุมคณะกรรมการดำเนินการ ชุดที่ 2</w:t>
      </w:r>
      <w:r w:rsidR="008C05E8">
        <w:rPr>
          <w:rFonts w:ascii="Leelawadee UI Semilight" w:hAnsi="Leelawadee UI Semilight" w:cs="Leelawadee UI Semilight" w:hint="cs"/>
          <w:sz w:val="24"/>
          <w:szCs w:val="24"/>
          <w:cs/>
        </w:rPr>
        <w:t>4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 xml:space="preserve"> ครั้งที่ </w:t>
      </w:r>
      <w:r w:rsidR="008C05E8">
        <w:rPr>
          <w:rFonts w:ascii="Leelawadee UI Semilight" w:hAnsi="Leelawadee UI Semilight" w:cs="Leelawadee UI Semilight" w:hint="cs"/>
          <w:sz w:val="24"/>
          <w:szCs w:val="24"/>
          <w:cs/>
        </w:rPr>
        <w:t>4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>/256</w:t>
      </w:r>
      <w:r w:rsidR="008C05E8">
        <w:rPr>
          <w:rFonts w:ascii="Leelawadee UI Semilight" w:hAnsi="Leelawadee UI Semilight" w:cs="Leelawadee UI Semilight" w:hint="cs"/>
          <w:sz w:val="24"/>
          <w:szCs w:val="24"/>
          <w:cs/>
        </w:rPr>
        <w:t>5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 xml:space="preserve"> เมื่อวันที่ </w:t>
      </w:r>
      <w:r w:rsidR="008C05E8">
        <w:rPr>
          <w:rFonts w:ascii="Leelawadee UI Semilight" w:hAnsi="Leelawadee UI Semilight" w:cs="Leelawadee UI Semilight" w:hint="cs"/>
          <w:sz w:val="24"/>
          <w:szCs w:val="24"/>
          <w:cs/>
        </w:rPr>
        <w:t>20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 xml:space="preserve"> </w:t>
      </w:r>
      <w:r w:rsidR="008C05E8">
        <w:rPr>
          <w:rFonts w:ascii="Leelawadee UI Semilight" w:hAnsi="Leelawadee UI Semilight" w:cs="Leelawadee UI Semilight" w:hint="cs"/>
          <w:sz w:val="24"/>
          <w:szCs w:val="24"/>
          <w:cs/>
        </w:rPr>
        <w:t>เมษายน</w:t>
      </w:r>
      <w:r w:rsidR="004F0480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556D97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พ.ศ. 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>256</w:t>
      </w:r>
      <w:r w:rsidR="008C05E8">
        <w:rPr>
          <w:rFonts w:ascii="Leelawadee UI Semilight" w:hAnsi="Leelawadee UI Semilight" w:cs="Leelawadee UI Semilight" w:hint="cs"/>
          <w:sz w:val="24"/>
          <w:szCs w:val="24"/>
          <w:cs/>
        </w:rPr>
        <w:t>5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 xml:space="preserve"> ได้มีมติกำหนดระเบียบสหกรณ์ออมทรัพย์ข้าราชการกระทรวงศึกษาธิการจังหวัดตาก จำกัด ว่าด้วย </w:t>
      </w:r>
      <w:r w:rsidR="008C05E8" w:rsidRPr="008C05E8">
        <w:rPr>
          <w:rFonts w:ascii="Leelawadee UI Semilight" w:hAnsi="Leelawadee UI Semilight" w:cs="Leelawadee UI Semilight"/>
          <w:sz w:val="24"/>
          <w:szCs w:val="24"/>
          <w:cs/>
        </w:rPr>
        <w:t xml:space="preserve">การใช้ทุนสาธารณประโยชน์ พ.ศ. </w:t>
      </w:r>
      <w:r w:rsidR="00221C14">
        <w:rPr>
          <w:rFonts w:ascii="Leelawadee UI Semilight" w:hAnsi="Leelawadee UI Semilight" w:cs="Leelawadee UI Semilight" w:hint="cs"/>
          <w:sz w:val="24"/>
          <w:szCs w:val="24"/>
          <w:cs/>
        </w:rPr>
        <w:t>2565</w:t>
      </w:r>
      <w:r w:rsidR="008C05E8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992637" w:rsidRPr="00D05FC6">
        <w:rPr>
          <w:rFonts w:ascii="Leelawadee UI Semilight" w:hAnsi="Leelawadee UI Semilight" w:cs="Leelawadee UI Semilight"/>
          <w:sz w:val="24"/>
          <w:szCs w:val="24"/>
          <w:cs/>
        </w:rPr>
        <w:t>ดังต่อไปนี้</w:t>
      </w:r>
    </w:p>
    <w:p w14:paraId="3F637D73" w14:textId="12E5603D" w:rsidR="00992637" w:rsidRPr="00D05FC6" w:rsidRDefault="00992637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ab/>
        <w:t xml:space="preserve">ข้อ 1. ระเบียบนี้เรียกว่า </w:t>
      </w:r>
      <w:r w:rsidR="0025264C">
        <w:rPr>
          <w:rFonts w:asciiTheme="majorBidi" w:hAnsiTheme="majorBidi" w:cstheme="majorBidi" w:hint="cs"/>
          <w:sz w:val="24"/>
          <w:szCs w:val="24"/>
          <w:cs/>
        </w:rPr>
        <w:t>“</w:t>
      </w:r>
      <w:r w:rsidR="00BB4860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5A58B2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ระเบียบสหกรณ์ออมทรัพย์ข้าราชการกระทรวงศึกษาธิการจังหวัดตาก จำกัด ว่าด้วย </w:t>
      </w:r>
      <w:r w:rsidR="008C05E8" w:rsidRPr="008C05E8">
        <w:rPr>
          <w:rFonts w:ascii="Leelawadee UI Semilight" w:hAnsi="Leelawadee UI Semilight" w:cs="Leelawadee UI Semilight"/>
          <w:sz w:val="24"/>
          <w:szCs w:val="24"/>
          <w:cs/>
        </w:rPr>
        <w:t xml:space="preserve">การใช้ทุนสาธารณประโยชน์ พ.ศ. </w:t>
      </w:r>
      <w:r w:rsidR="00221C14">
        <w:rPr>
          <w:rFonts w:ascii="Leelawadee UI Semilight" w:hAnsi="Leelawadee UI Semilight" w:cs="Leelawadee UI Semilight" w:hint="cs"/>
          <w:sz w:val="24"/>
          <w:szCs w:val="24"/>
          <w:cs/>
        </w:rPr>
        <w:t>2565</w:t>
      </w:r>
      <w:r w:rsidR="008C05E8">
        <w:rPr>
          <w:rFonts w:asciiTheme="majorBidi" w:hAnsiTheme="majorBidi" w:cstheme="majorBidi" w:hint="cs"/>
          <w:sz w:val="24"/>
          <w:szCs w:val="24"/>
          <w:cs/>
        </w:rPr>
        <w:t xml:space="preserve"> </w:t>
      </w:r>
      <w:r w:rsidR="0025264C">
        <w:rPr>
          <w:rFonts w:asciiTheme="majorBidi" w:hAnsiTheme="majorBidi" w:cstheme="majorBidi" w:hint="cs"/>
          <w:sz w:val="24"/>
          <w:szCs w:val="24"/>
          <w:cs/>
        </w:rPr>
        <w:t>”</w:t>
      </w:r>
    </w:p>
    <w:p w14:paraId="66D06C7B" w14:textId="77777777" w:rsidR="00BE15BF" w:rsidRPr="00D05FC6" w:rsidRDefault="00992637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ab/>
        <w:t xml:space="preserve">ข้อ 2. </w:t>
      </w:r>
      <w:r w:rsidRPr="000E020B">
        <w:rPr>
          <w:rFonts w:ascii="Leelawadee UI Semilight" w:hAnsi="Leelawadee UI Semilight" w:cs="Leelawadee UI Semilight"/>
          <w:sz w:val="24"/>
          <w:szCs w:val="24"/>
          <w:cs/>
        </w:rPr>
        <w:t>ระเบียบนี้ให้ใช้บังคับ</w:t>
      </w:r>
      <w:r w:rsidR="000E020B" w:rsidRPr="000E020B">
        <w:rPr>
          <w:rFonts w:ascii="Leelawadee UI Semilight" w:hAnsi="Leelawadee UI Semilight" w:cs="Leelawadee UI Semilight"/>
          <w:sz w:val="24"/>
          <w:szCs w:val="24"/>
          <w:cs/>
        </w:rPr>
        <w:t>ตั้งแต่วัน</w:t>
      </w:r>
      <w:r w:rsidR="00D26143" w:rsidRPr="000E020B">
        <w:rPr>
          <w:rFonts w:ascii="Leelawadee UI Semilight" w:hAnsi="Leelawadee UI Semilight" w:cs="Leelawadee UI Semilight" w:hint="cs"/>
          <w:sz w:val="24"/>
          <w:szCs w:val="24"/>
          <w:cs/>
        </w:rPr>
        <w:t>ถัดจากวันที่มีมติ</w:t>
      </w:r>
      <w:r w:rsidR="00A16415">
        <w:rPr>
          <w:rFonts w:ascii="Leelawadee UI Semilight" w:hAnsi="Leelawadee UI Semilight" w:cs="Leelawadee UI Semilight" w:hint="cs"/>
          <w:sz w:val="24"/>
          <w:szCs w:val="24"/>
          <w:cs/>
        </w:rPr>
        <w:t>เป็นต้นไป</w:t>
      </w:r>
    </w:p>
    <w:p w14:paraId="64DEA45D" w14:textId="04A9C67A" w:rsidR="005A58B2" w:rsidRDefault="00BE15BF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ab/>
        <w:t xml:space="preserve">ข้อ 3. </w:t>
      </w:r>
      <w:r w:rsidR="001F2F47">
        <w:rPr>
          <w:rFonts w:ascii="Leelawadee UI Semilight" w:hAnsi="Leelawadee UI Semilight" w:cs="Leelawadee UI Semilight" w:hint="cs"/>
          <w:sz w:val="24"/>
          <w:szCs w:val="24"/>
          <w:cs/>
        </w:rPr>
        <w:t>ให้ยกเลิก</w:t>
      </w:r>
      <w:r w:rsidRPr="00D05FC6">
        <w:rPr>
          <w:rFonts w:ascii="Leelawadee UI Semilight" w:hAnsi="Leelawadee UI Semilight" w:cs="Leelawadee UI Semilight"/>
          <w:sz w:val="24"/>
          <w:szCs w:val="24"/>
          <w:cs/>
        </w:rPr>
        <w:t>ระเบียบสหกรณ์ออมทรัพย์ข้าราชการกระทรวงศึกษาธิการจังหวัดตาก จำกัด</w:t>
      </w:r>
      <w:r w:rsidR="005A58B2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8C05E8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 </w:t>
      </w:r>
      <w:r w:rsidR="001F2F47">
        <w:rPr>
          <w:rFonts w:ascii="Leelawadee UI Semilight" w:hAnsi="Leelawadee UI Semilight" w:cs="Leelawadee UI Semilight" w:hint="cs"/>
          <w:sz w:val="24"/>
          <w:szCs w:val="24"/>
          <w:cs/>
        </w:rPr>
        <w:t>ว่าด้วย</w:t>
      </w:r>
      <w:r w:rsidR="001C0CC2" w:rsidRPr="008C05E8">
        <w:rPr>
          <w:rFonts w:ascii="Leelawadee UI Semilight" w:hAnsi="Leelawadee UI Semilight" w:cs="Leelawadee UI Semilight"/>
          <w:sz w:val="24"/>
          <w:szCs w:val="24"/>
          <w:cs/>
        </w:rPr>
        <w:t xml:space="preserve">การใช้ทุนสาธารณประโยชน์ พ.ศ. </w:t>
      </w:r>
      <w:r w:rsidR="001C0CC2">
        <w:rPr>
          <w:rFonts w:ascii="Leelawadee UI Semilight" w:hAnsi="Leelawadee UI Semilight" w:cs="Leelawadee UI Semilight" w:hint="cs"/>
          <w:sz w:val="24"/>
          <w:szCs w:val="24"/>
          <w:cs/>
        </w:rPr>
        <w:t>2561 และบรรดาประกาศ คำสั่ง มติและข้อตกลงอื่นใดซึ่งขัดหรือแย้งกับระเบียบนี้ให้</w:t>
      </w:r>
      <w:r w:rsidR="005A58B2">
        <w:rPr>
          <w:rFonts w:ascii="Leelawadee UI Semilight" w:hAnsi="Leelawadee UI Semilight" w:cs="Leelawadee UI Semilight" w:hint="cs"/>
          <w:sz w:val="24"/>
          <w:szCs w:val="24"/>
          <w:cs/>
        </w:rPr>
        <w:t>ใช้</w:t>
      </w:r>
      <w:r w:rsidR="001C0CC2">
        <w:rPr>
          <w:rFonts w:ascii="Leelawadee UI Semilight" w:hAnsi="Leelawadee UI Semilight" w:cs="Leelawadee UI Semilight" w:hint="cs"/>
          <w:sz w:val="24"/>
          <w:szCs w:val="24"/>
          <w:cs/>
        </w:rPr>
        <w:t>ระเบียบนี้แทน</w:t>
      </w:r>
    </w:p>
    <w:p w14:paraId="4C548363" w14:textId="77777777" w:rsidR="00181A3F" w:rsidRDefault="00181A3F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  <w:t xml:space="preserve">ข้อ 4. ในระเบียบนี้ </w:t>
      </w:r>
    </w:p>
    <w:p w14:paraId="6141539D" w14:textId="77777777" w:rsidR="00181A3F" w:rsidRPr="00181A3F" w:rsidRDefault="00181A3F" w:rsidP="00181A3F">
      <w:pPr>
        <w:tabs>
          <w:tab w:val="left" w:pos="1134"/>
        </w:tabs>
        <w:spacing w:after="0" w:line="240" w:lineRule="auto"/>
        <w:jc w:val="thaiDistribute"/>
        <w:rPr>
          <w:rFonts w:ascii="Leelawadee UI Semilight" w:eastAsia="Calibri" w:hAnsi="Leelawadee UI Semilight" w:cs="Leelawadee UI Semilight"/>
          <w:sz w:val="24"/>
          <w:szCs w:val="24"/>
        </w:rPr>
      </w:pPr>
      <w:r>
        <w:rPr>
          <w:rFonts w:ascii="Angsana New" w:eastAsia="Calibri" w:hAnsi="Angsana New" w:cs="Angsana New" w:hint="cs"/>
          <w:sz w:val="24"/>
          <w:szCs w:val="24"/>
          <w:cs/>
        </w:rPr>
        <w:tab/>
      </w:r>
      <w:r w:rsidRPr="00181A3F">
        <w:rPr>
          <w:rFonts w:ascii="Angsana New" w:eastAsia="Calibri" w:hAnsi="Angsana New" w:cs="Angsana New" w:hint="cs"/>
          <w:sz w:val="24"/>
          <w:szCs w:val="24"/>
          <w:cs/>
        </w:rPr>
        <w:t>“</w:t>
      </w:r>
      <w:r w:rsidRPr="00181A3F">
        <w:rPr>
          <w:rFonts w:ascii="Leelawadee UI Semilight" w:eastAsia="Calibri" w:hAnsi="Leelawadee UI Semilight" w:cs="Leelawadee UI Semilight"/>
          <w:sz w:val="24"/>
          <w:szCs w:val="24"/>
          <w:cs/>
        </w:rPr>
        <w:t>สหกรณ์</w:t>
      </w:r>
      <w:r w:rsidRPr="00181A3F">
        <w:rPr>
          <w:rFonts w:ascii="Angsana New" w:eastAsia="Calibri" w:hAnsi="Angsana New" w:cs="Angsana New" w:hint="cs"/>
          <w:sz w:val="24"/>
          <w:szCs w:val="24"/>
          <w:cs/>
        </w:rPr>
        <w:t>”</w:t>
      </w:r>
      <w:r w:rsidRPr="00181A3F">
        <w:rPr>
          <w:rFonts w:ascii="Leelawadee UI Semilight" w:eastAsia="Calibri" w:hAnsi="Leelawadee UI Semilight" w:cs="Leelawadee UI Semilight"/>
          <w:sz w:val="24"/>
          <w:szCs w:val="24"/>
        </w:rPr>
        <w:t xml:space="preserve">  </w:t>
      </w:r>
      <w:r w:rsidRPr="00181A3F">
        <w:rPr>
          <w:rFonts w:ascii="Leelawadee UI Semilight" w:eastAsia="Calibri" w:hAnsi="Leelawadee UI Semilight" w:cs="Leelawadee UI Semilight"/>
          <w:sz w:val="24"/>
          <w:szCs w:val="24"/>
          <w:cs/>
        </w:rPr>
        <w:t xml:space="preserve">หมายถึง </w:t>
      </w:r>
      <w:r w:rsidRPr="00181A3F">
        <w:rPr>
          <w:rFonts w:ascii="Leelawadee UI Semilight" w:eastAsia="Calibri" w:hAnsi="Leelawadee UI Semilight" w:cs="Leelawadee UI Semilight"/>
          <w:sz w:val="24"/>
          <w:szCs w:val="24"/>
        </w:rPr>
        <w:t xml:space="preserve"> </w:t>
      </w:r>
      <w:r w:rsidRPr="00181A3F">
        <w:rPr>
          <w:rFonts w:ascii="Leelawadee UI Semilight" w:eastAsia="Calibri" w:hAnsi="Leelawadee UI Semilight" w:cs="Leelawadee UI Semilight"/>
          <w:sz w:val="24"/>
          <w:szCs w:val="24"/>
          <w:cs/>
        </w:rPr>
        <w:t>สหกรณ์ออมทรัพย์ข้าราชการกระทรวงศึกษาธิการจังหวัดตาก  จำกัด</w:t>
      </w:r>
      <w:r w:rsidRPr="00181A3F">
        <w:rPr>
          <w:rFonts w:ascii="Leelawadee UI Semilight" w:eastAsia="Calibri" w:hAnsi="Leelawadee UI Semilight" w:cs="Leelawadee UI Semilight"/>
          <w:sz w:val="24"/>
          <w:szCs w:val="24"/>
        </w:rPr>
        <w:t xml:space="preserve"> </w:t>
      </w:r>
    </w:p>
    <w:p w14:paraId="2231A865" w14:textId="77777777" w:rsidR="00181A3F" w:rsidRPr="00181A3F" w:rsidRDefault="00181A3F" w:rsidP="00181A3F">
      <w:pPr>
        <w:tabs>
          <w:tab w:val="left" w:pos="1134"/>
        </w:tabs>
        <w:spacing w:after="0" w:line="240" w:lineRule="auto"/>
        <w:jc w:val="thaiDistribute"/>
        <w:rPr>
          <w:rFonts w:ascii="Leelawadee UI Semilight" w:eastAsia="Calibri" w:hAnsi="Leelawadee UI Semilight" w:cs="Leelawadee UI Semilight"/>
          <w:szCs w:val="22"/>
        </w:rPr>
      </w:pPr>
      <w:r w:rsidRPr="00181A3F">
        <w:rPr>
          <w:rFonts w:ascii="Leelawadee UI Semilight" w:eastAsia="Calibri" w:hAnsi="Leelawadee UI Semilight" w:cs="Leelawadee UI Semilight"/>
          <w:sz w:val="24"/>
          <w:szCs w:val="24"/>
        </w:rPr>
        <w:tab/>
      </w:r>
      <w:r w:rsidRPr="00181A3F">
        <w:rPr>
          <w:rFonts w:ascii="Angsana New" w:eastAsia="Calibri" w:hAnsi="Angsana New" w:cs="Angsana New" w:hint="cs"/>
          <w:szCs w:val="22"/>
          <w:cs/>
        </w:rPr>
        <w:t>“</w:t>
      </w:r>
      <w:r w:rsidRPr="00181A3F">
        <w:rPr>
          <w:rFonts w:ascii="Leelawadee UI Semilight" w:eastAsia="Calibri" w:hAnsi="Leelawadee UI Semilight" w:cs="Leelawadee UI Semilight"/>
          <w:szCs w:val="22"/>
          <w:cs/>
        </w:rPr>
        <w:t>สมาชิก</w:t>
      </w:r>
      <w:r w:rsidRPr="00181A3F">
        <w:rPr>
          <w:rFonts w:ascii="Angsana New" w:eastAsia="Calibri" w:hAnsi="Angsana New" w:cs="Angsana New" w:hint="cs"/>
          <w:szCs w:val="22"/>
          <w:cs/>
        </w:rPr>
        <w:t>”</w:t>
      </w:r>
      <w:r w:rsidRPr="00181A3F">
        <w:rPr>
          <w:rFonts w:ascii="Leelawadee UI Semilight" w:eastAsia="Calibri" w:hAnsi="Leelawadee UI Semilight" w:cs="Leelawadee UI Semilight"/>
          <w:szCs w:val="22"/>
        </w:rPr>
        <w:t xml:space="preserve"> </w:t>
      </w:r>
      <w:r w:rsidRPr="00181A3F">
        <w:rPr>
          <w:rFonts w:ascii="Leelawadee UI Semilight" w:eastAsia="Calibri" w:hAnsi="Leelawadee UI Semilight" w:cs="Leelawadee UI Semilight"/>
          <w:szCs w:val="22"/>
          <w:cs/>
        </w:rPr>
        <w:t>หมายถึง</w:t>
      </w:r>
      <w:r w:rsidRPr="00181A3F">
        <w:rPr>
          <w:rFonts w:ascii="Leelawadee UI Semilight" w:eastAsia="Calibri" w:hAnsi="Leelawadee UI Semilight" w:cs="Leelawadee UI Semilight"/>
          <w:szCs w:val="22"/>
        </w:rPr>
        <w:t xml:space="preserve"> </w:t>
      </w:r>
      <w:r w:rsidRPr="00181A3F">
        <w:rPr>
          <w:rFonts w:ascii="Leelawadee UI Semilight" w:eastAsia="Calibri" w:hAnsi="Leelawadee UI Semilight" w:cs="Leelawadee UI Semilight"/>
          <w:szCs w:val="22"/>
          <w:cs/>
        </w:rPr>
        <w:t>สมาชิ</w:t>
      </w:r>
      <w:r w:rsidRPr="00181A3F">
        <w:rPr>
          <w:rFonts w:ascii="Leelawadee UI Semilight" w:eastAsia="Calibri" w:hAnsi="Leelawadee UI Semilight" w:cs="Leelawadee UI Semilight" w:hint="cs"/>
          <w:szCs w:val="22"/>
          <w:cs/>
        </w:rPr>
        <w:t>ก</w:t>
      </w:r>
      <w:r w:rsidRPr="00181A3F">
        <w:rPr>
          <w:rFonts w:ascii="Leelawadee UI Semilight" w:eastAsia="Calibri" w:hAnsi="Leelawadee UI Semilight" w:cs="Leelawadee UI Semilight"/>
          <w:szCs w:val="22"/>
          <w:cs/>
        </w:rPr>
        <w:t>สหกรณ์ออมทรัพย์ข้าราชการกระทรวงศึกษาธิการจังหวัดตาก</w:t>
      </w:r>
      <w:r w:rsidRPr="00181A3F">
        <w:rPr>
          <w:rFonts w:ascii="Leelawadee UI Semilight" w:eastAsia="Calibri" w:hAnsi="Leelawadee UI Semilight" w:cs="Leelawadee UI Semilight" w:hint="cs"/>
          <w:szCs w:val="22"/>
          <w:cs/>
        </w:rPr>
        <w:t xml:space="preserve"> </w:t>
      </w:r>
      <w:r w:rsidRPr="00181A3F">
        <w:rPr>
          <w:rFonts w:ascii="Leelawadee UI Semilight" w:eastAsia="Calibri" w:hAnsi="Leelawadee UI Semilight" w:cs="Leelawadee UI Semilight"/>
          <w:szCs w:val="22"/>
          <w:cs/>
        </w:rPr>
        <w:t>จำกัด</w:t>
      </w:r>
    </w:p>
    <w:p w14:paraId="6615F5EB" w14:textId="77777777" w:rsidR="00181A3F" w:rsidRDefault="00181A3F" w:rsidP="00181A3F">
      <w:pPr>
        <w:tabs>
          <w:tab w:val="left" w:pos="1134"/>
        </w:tabs>
        <w:spacing w:after="0" w:line="240" w:lineRule="auto"/>
        <w:jc w:val="thaiDistribute"/>
        <w:rPr>
          <w:rFonts w:ascii="Leelawadee UI Semilight" w:eastAsia="Calibri" w:hAnsi="Leelawadee UI Semilight" w:cs="Leelawadee UI Semilight"/>
          <w:sz w:val="24"/>
          <w:szCs w:val="24"/>
        </w:rPr>
      </w:pPr>
      <w:r w:rsidRPr="00181A3F">
        <w:rPr>
          <w:rFonts w:ascii="Leelawadee UI Semilight" w:eastAsia="Calibri" w:hAnsi="Leelawadee UI Semilight" w:cs="Leelawadee UI Semilight"/>
          <w:sz w:val="24"/>
          <w:szCs w:val="24"/>
        </w:rPr>
        <w:tab/>
      </w:r>
      <w:r w:rsidRPr="00181A3F">
        <w:rPr>
          <w:rFonts w:ascii="Angsana New" w:eastAsia="Calibri" w:hAnsi="Angsana New" w:cs="Angsana New" w:hint="cs"/>
          <w:sz w:val="24"/>
          <w:szCs w:val="24"/>
          <w:cs/>
        </w:rPr>
        <w:t>“</w:t>
      </w:r>
      <w:r w:rsidRPr="00181A3F">
        <w:rPr>
          <w:rFonts w:ascii="Leelawadee UI Semilight" w:eastAsia="Calibri" w:hAnsi="Leelawadee UI Semilight" w:cs="Leelawadee UI Semilight"/>
          <w:sz w:val="24"/>
          <w:szCs w:val="24"/>
          <w:cs/>
        </w:rPr>
        <w:t>คณะกรรมการ</w:t>
      </w:r>
      <w:r w:rsidRPr="00181A3F">
        <w:rPr>
          <w:rFonts w:ascii="Angsana New" w:eastAsia="Calibri" w:hAnsi="Angsana New" w:cs="Angsana New" w:hint="cs"/>
          <w:sz w:val="24"/>
          <w:szCs w:val="24"/>
          <w:cs/>
        </w:rPr>
        <w:t>”</w:t>
      </w:r>
      <w:r w:rsidRPr="00181A3F">
        <w:rPr>
          <w:rFonts w:ascii="Leelawadee UI Semilight" w:eastAsia="Calibri" w:hAnsi="Leelawadee UI Semilight" w:cs="Leelawadee UI Semilight"/>
          <w:sz w:val="24"/>
          <w:szCs w:val="24"/>
        </w:rPr>
        <w:t xml:space="preserve"> </w:t>
      </w:r>
      <w:r w:rsidRPr="00181A3F">
        <w:rPr>
          <w:rFonts w:ascii="Leelawadee UI Semilight" w:eastAsia="Calibri" w:hAnsi="Leelawadee UI Semilight" w:cs="Leelawadee UI Semilight"/>
          <w:sz w:val="24"/>
          <w:szCs w:val="24"/>
          <w:cs/>
        </w:rPr>
        <w:t xml:space="preserve"> หมายถึง  คณะกรรมการดำเนินการสหกรณ์ออมทรัพย์ข้าราชการ</w:t>
      </w:r>
      <w:r w:rsidRPr="00181A3F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ก</w:t>
      </w:r>
      <w:r w:rsidRPr="00181A3F">
        <w:rPr>
          <w:rFonts w:ascii="Leelawadee UI Semilight" w:eastAsia="Calibri" w:hAnsi="Leelawadee UI Semilight" w:cs="Leelawadee UI Semilight"/>
          <w:sz w:val="24"/>
          <w:szCs w:val="24"/>
          <w:cs/>
        </w:rPr>
        <w:t>ระทรวงศึกษาธิการจังหวัดตาก จำกัด</w:t>
      </w:r>
    </w:p>
    <w:p w14:paraId="7388204B" w14:textId="77777777" w:rsidR="00343C5F" w:rsidRPr="00181A3F" w:rsidRDefault="00343C5F" w:rsidP="00181A3F">
      <w:pPr>
        <w:tabs>
          <w:tab w:val="left" w:pos="1134"/>
        </w:tabs>
        <w:spacing w:after="0" w:line="240" w:lineRule="auto"/>
        <w:jc w:val="thaiDistribute"/>
        <w:rPr>
          <w:rFonts w:ascii="Leelawadee UI Semilight" w:eastAsia="Calibri" w:hAnsi="Leelawadee UI Semilight" w:cs="Leelawadee UI Semilight"/>
          <w:sz w:val="24"/>
          <w:szCs w:val="24"/>
        </w:rPr>
      </w:pPr>
      <w:r>
        <w:rPr>
          <w:rFonts w:ascii="Angsana New" w:eastAsia="Calibri" w:hAnsi="Angsana New" w:cs="Angsana New" w:hint="cs"/>
          <w:sz w:val="24"/>
          <w:szCs w:val="24"/>
          <w:cs/>
        </w:rPr>
        <w:tab/>
      </w:r>
      <w:r w:rsidRPr="00181A3F">
        <w:rPr>
          <w:rFonts w:ascii="Angsana New" w:eastAsia="Calibri" w:hAnsi="Angsana New" w:cs="Angsana New" w:hint="cs"/>
          <w:sz w:val="24"/>
          <w:szCs w:val="24"/>
          <w:cs/>
        </w:rPr>
        <w:t>“</w:t>
      </w:r>
      <w:r w:rsidRPr="00181A3F">
        <w:rPr>
          <w:rFonts w:ascii="Leelawadee UI Semilight" w:eastAsia="Calibri" w:hAnsi="Leelawadee UI Semilight" w:cs="Leelawadee UI Semilight"/>
          <w:sz w:val="24"/>
          <w:szCs w:val="24"/>
          <w:cs/>
        </w:rPr>
        <w:t>ประธานกรรมการ</w:t>
      </w:r>
      <w:r w:rsidRPr="00181A3F">
        <w:rPr>
          <w:rFonts w:ascii="Angsana New" w:eastAsia="Calibri" w:hAnsi="Angsana New" w:cs="Angsana New" w:hint="cs"/>
          <w:sz w:val="24"/>
          <w:szCs w:val="24"/>
          <w:cs/>
        </w:rPr>
        <w:t>”</w:t>
      </w:r>
      <w:r w:rsidRPr="00181A3F">
        <w:rPr>
          <w:rFonts w:ascii="Leelawadee UI Semilight" w:eastAsia="Calibri" w:hAnsi="Leelawadee UI Semilight" w:cs="Leelawadee UI Semilight"/>
          <w:sz w:val="24"/>
          <w:szCs w:val="24"/>
        </w:rPr>
        <w:t xml:space="preserve"> </w:t>
      </w:r>
      <w:r w:rsidRPr="00181A3F">
        <w:rPr>
          <w:rFonts w:ascii="Leelawadee UI Semilight" w:eastAsia="Calibri" w:hAnsi="Leelawadee UI Semilight" w:cs="Leelawadee UI Semilight"/>
          <w:sz w:val="24"/>
          <w:szCs w:val="24"/>
          <w:cs/>
        </w:rPr>
        <w:t>หมายถึง</w:t>
      </w:r>
      <w:r w:rsidRPr="00181A3F">
        <w:rPr>
          <w:rFonts w:ascii="Leelawadee UI Semilight" w:eastAsia="Calibri" w:hAnsi="Leelawadee UI Semilight" w:cs="Leelawadee UI Semilight"/>
          <w:sz w:val="24"/>
          <w:szCs w:val="24"/>
        </w:rPr>
        <w:t xml:space="preserve"> </w:t>
      </w:r>
      <w:r w:rsidRPr="00181A3F">
        <w:rPr>
          <w:rFonts w:ascii="Leelawadee UI Semilight" w:eastAsia="Calibri" w:hAnsi="Leelawadee UI Semilight" w:cs="Leelawadee UI Semilight"/>
          <w:sz w:val="24"/>
          <w:szCs w:val="24"/>
          <w:cs/>
        </w:rPr>
        <w:t>ประธานกรรมการสหกรณ์ออมทรัพย์ข้าราชการ</w:t>
      </w:r>
      <w:r w:rsidRPr="00181A3F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ก</w:t>
      </w:r>
      <w:r w:rsidRPr="00181A3F">
        <w:rPr>
          <w:rFonts w:ascii="Leelawadee UI Semilight" w:eastAsia="Calibri" w:hAnsi="Leelawadee UI Semilight" w:cs="Leelawadee UI Semilight"/>
          <w:sz w:val="24"/>
          <w:szCs w:val="24"/>
          <w:cs/>
        </w:rPr>
        <w:t>ระทรวงศึกษาธิการจังหวัดตาก  จำกัด</w:t>
      </w:r>
    </w:p>
    <w:p w14:paraId="484BDAFA" w14:textId="48B89AC5" w:rsidR="00181A3F" w:rsidRPr="001C0CC2" w:rsidRDefault="00181A3F" w:rsidP="00181A3F">
      <w:pPr>
        <w:tabs>
          <w:tab w:val="left" w:pos="1134"/>
        </w:tabs>
        <w:spacing w:after="0" w:line="240" w:lineRule="auto"/>
        <w:jc w:val="thaiDistribute"/>
        <w:rPr>
          <w:rFonts w:ascii="Leelawadee UI Semilight" w:eastAsia="Calibri" w:hAnsi="Leelawadee UI Semilight" w:cs="Leelawadee UI Semilight"/>
          <w:szCs w:val="22"/>
        </w:rPr>
      </w:pPr>
      <w:r>
        <w:rPr>
          <w:rFonts w:ascii="Angsana New" w:eastAsia="Calibri" w:hAnsi="Angsana New" w:cs="Angsana New" w:hint="cs"/>
          <w:sz w:val="24"/>
          <w:szCs w:val="24"/>
          <w:cs/>
        </w:rPr>
        <w:tab/>
      </w:r>
      <w:r w:rsidRPr="001C0CC2">
        <w:rPr>
          <w:rFonts w:ascii="Angsana New" w:eastAsia="Calibri" w:hAnsi="Angsana New" w:cs="Angsana New" w:hint="cs"/>
          <w:szCs w:val="22"/>
          <w:cs/>
        </w:rPr>
        <w:t>“</w:t>
      </w:r>
      <w:r w:rsidR="001C0CC2" w:rsidRPr="001C0CC2">
        <w:rPr>
          <w:rFonts w:ascii="Leelawadee UI Semilight" w:eastAsia="Calibri" w:hAnsi="Leelawadee UI Semilight" w:cs="Leelawadee UI Semilight" w:hint="cs"/>
          <w:szCs w:val="22"/>
          <w:cs/>
        </w:rPr>
        <w:t>ผู้จัดการ</w:t>
      </w:r>
      <w:r w:rsidRPr="001C0CC2">
        <w:rPr>
          <w:rFonts w:ascii="Angsana New" w:eastAsia="Calibri" w:hAnsi="Angsana New" w:cs="Angsana New" w:hint="cs"/>
          <w:szCs w:val="22"/>
          <w:cs/>
        </w:rPr>
        <w:t>”</w:t>
      </w:r>
      <w:r w:rsidRPr="001C0CC2">
        <w:rPr>
          <w:rFonts w:ascii="Leelawadee UI Semilight" w:eastAsia="Calibri" w:hAnsi="Leelawadee UI Semilight" w:cs="Leelawadee UI Semilight"/>
          <w:szCs w:val="22"/>
        </w:rPr>
        <w:t xml:space="preserve">  </w:t>
      </w:r>
      <w:r w:rsidRPr="001C0CC2">
        <w:rPr>
          <w:rFonts w:ascii="Leelawadee UI Semilight" w:eastAsia="Calibri" w:hAnsi="Leelawadee UI Semilight" w:cs="Leelawadee UI Semilight"/>
          <w:szCs w:val="22"/>
          <w:cs/>
        </w:rPr>
        <w:t>หมายถึง</w:t>
      </w:r>
      <w:r w:rsidR="001C0CC2" w:rsidRPr="001C0CC2">
        <w:rPr>
          <w:rFonts w:ascii="Leelawadee UI Semilight" w:eastAsia="Calibri" w:hAnsi="Leelawadee UI Semilight" w:cs="Leelawadee UI Semilight" w:hint="cs"/>
          <w:szCs w:val="22"/>
          <w:cs/>
        </w:rPr>
        <w:t xml:space="preserve"> ผู้จัดการสหกรณ์ออมทรัพย์ข้าราชการกระทรวงศึกษาธิการจังหวัดตาก จำกัด</w:t>
      </w:r>
    </w:p>
    <w:p w14:paraId="09BC1EC8" w14:textId="002FE049" w:rsidR="001C0CC2" w:rsidRDefault="00181A3F" w:rsidP="00181A3F">
      <w:pPr>
        <w:tabs>
          <w:tab w:val="left" w:pos="1134"/>
        </w:tabs>
        <w:spacing w:after="0" w:line="240" w:lineRule="auto"/>
        <w:jc w:val="thaiDistribute"/>
        <w:rPr>
          <w:rFonts w:ascii="Leelawadee UI Semilight" w:eastAsia="Calibri" w:hAnsi="Leelawadee UI Semilight" w:cs="Leelawadee UI Semilight"/>
          <w:sz w:val="24"/>
          <w:szCs w:val="24"/>
        </w:rPr>
      </w:pPr>
      <w:r w:rsidRPr="00181A3F">
        <w:rPr>
          <w:rFonts w:ascii="Leelawadee UI Semilight" w:eastAsia="Calibri" w:hAnsi="Leelawadee UI Semilight" w:cs="Leelawadee UI Semilight"/>
          <w:sz w:val="24"/>
          <w:szCs w:val="24"/>
        </w:rPr>
        <w:tab/>
      </w:r>
      <w:r w:rsidRPr="00181A3F">
        <w:rPr>
          <w:rFonts w:ascii="Angsana New" w:eastAsia="Calibri" w:hAnsi="Angsana New" w:cs="Angsana New" w:hint="cs"/>
          <w:sz w:val="24"/>
          <w:szCs w:val="24"/>
          <w:cs/>
        </w:rPr>
        <w:t>“</w:t>
      </w:r>
      <w:r w:rsidR="001C0CC2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ทุนสาธารณประโยชน์</w:t>
      </w:r>
      <w:r w:rsidRPr="00181A3F">
        <w:rPr>
          <w:rFonts w:ascii="Angsana New" w:eastAsia="Calibri" w:hAnsi="Angsana New" w:cs="Angsana New" w:hint="cs"/>
          <w:sz w:val="24"/>
          <w:szCs w:val="24"/>
          <w:cs/>
        </w:rPr>
        <w:t>”</w:t>
      </w:r>
      <w:r w:rsidRPr="00181A3F">
        <w:rPr>
          <w:rFonts w:ascii="Leelawadee UI Semilight" w:eastAsia="Calibri" w:hAnsi="Leelawadee UI Semilight" w:cs="Leelawadee UI Semilight"/>
          <w:sz w:val="24"/>
          <w:szCs w:val="24"/>
        </w:rPr>
        <w:t xml:space="preserve"> </w:t>
      </w:r>
      <w:r w:rsidRPr="00181A3F">
        <w:rPr>
          <w:rFonts w:ascii="Leelawadee UI Semilight" w:eastAsia="Calibri" w:hAnsi="Leelawadee UI Semilight" w:cs="Leelawadee UI Semilight"/>
          <w:sz w:val="24"/>
          <w:szCs w:val="24"/>
          <w:cs/>
        </w:rPr>
        <w:t xml:space="preserve">หมายถึง </w:t>
      </w:r>
      <w:r w:rsidR="001C0CC2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เงินซึ่งที่ประชุมใหญ่ได้มีมติให้จัดสรรจากกำไรสุทธิประจำปีของสหกรณ์</w:t>
      </w:r>
      <w:r w:rsidR="007078A9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รวมทั้งเงินบริจาคโดยมีวัตถุประสงค์เพื่อการนี้</w:t>
      </w:r>
    </w:p>
    <w:p w14:paraId="30BD52F9" w14:textId="47BBF935" w:rsidR="007078A9" w:rsidRDefault="00181A3F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  <w:t>ข้อ 5.</w:t>
      </w:r>
      <w:r w:rsidR="007078A9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ทุนสาธารณประโยชน์ ให้จ่ายในกรณีดังต่อไปนี้</w:t>
      </w:r>
    </w:p>
    <w:p w14:paraId="4F384A23" w14:textId="77777777" w:rsidR="007078A9" w:rsidRDefault="007078A9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5.1 จ่ายเพื่อการศึกษา ได้แก่</w:t>
      </w:r>
    </w:p>
    <w:p w14:paraId="0A841061" w14:textId="77777777" w:rsidR="007078A9" w:rsidRDefault="007078A9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(1) เป็นทุนการศึกษาของสมาชิกหรือบุตรสมาชิก ภายในเงื่อนไขที่คณะกรรมการกำหนดขึ้นต่างหาก</w:t>
      </w:r>
    </w:p>
    <w:p w14:paraId="3E4170B3" w14:textId="77777777" w:rsidR="0080789D" w:rsidRDefault="007078A9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(2) </w:t>
      </w:r>
      <w:r w:rsidR="0080789D">
        <w:rPr>
          <w:rFonts w:ascii="Leelawadee UI Semilight" w:hAnsi="Leelawadee UI Semilight" w:cs="Leelawadee UI Semilight" w:hint="cs"/>
          <w:sz w:val="24"/>
          <w:szCs w:val="24"/>
          <w:cs/>
        </w:rPr>
        <w:t>เป็นทุนการอบรม การสัมมนา การวิจัย การค้นคว้า และการจัดกิจกรรมอื่นๆในสหกรณ์และทางการศึกษาทั่วไป</w:t>
      </w:r>
    </w:p>
    <w:p w14:paraId="73CE7D16" w14:textId="0EC1B4BF" w:rsidR="0080789D" w:rsidRDefault="0080789D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(3) เป็นทุนจัดซื้ออุปก</w:t>
      </w:r>
      <w:r w:rsidR="00547577">
        <w:rPr>
          <w:rFonts w:ascii="Leelawadee UI Semilight" w:hAnsi="Leelawadee UI Semilight" w:cs="Leelawadee UI Semilight" w:hint="cs"/>
          <w:sz w:val="24"/>
          <w:szCs w:val="24"/>
          <w:cs/>
        </w:rPr>
        <w:t>รณ์การศึกษา การเรียนการสอนให้แก่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โรงเรียนหรือสถานศึกษาที่สมควรจะได้รับความช่วยเหลือ</w:t>
      </w:r>
    </w:p>
    <w:p w14:paraId="5E129893" w14:textId="115431F0" w:rsidR="0080789D" w:rsidRDefault="0080789D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5.2 จ่ายเพื่อสาธารณประโยชน์ ได้แก่ เงินทุนในการก่อสร้างหรือซ่อมแซม</w:t>
      </w:r>
      <w:r w:rsidR="00547577">
        <w:rPr>
          <w:rFonts w:ascii="Leelawadee UI Semilight" w:hAnsi="Leelawadee UI Semilight" w:cs="Leelawadee UI Semilight" w:hint="cs"/>
          <w:sz w:val="24"/>
          <w:szCs w:val="24"/>
          <w:cs/>
        </w:rPr>
        <w:t>ห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รือต่อเติมสถานที่อันเป็นสาธารณประโยชน์ทั่วไป เช่น ถนน โรงพยาบาล สะพาน บ่อน้ำและสวนสาธ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>า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รณะ เป็นต้น </w:t>
      </w:r>
    </w:p>
    <w:p w14:paraId="30EBEB4B" w14:textId="569DE1DF" w:rsidR="007078A9" w:rsidRDefault="0080789D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  <w:cs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5.3 จ่ายเพื่อการกุศล ได้แก่</w:t>
      </w:r>
      <w:r w:rsidR="00181A3F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</w:p>
    <w:p w14:paraId="23898AD8" w14:textId="77777777" w:rsidR="006617D5" w:rsidRDefault="0080789D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(1) บำรุงการศาสนา</w:t>
      </w:r>
      <w:r w:rsidR="006A7711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การทำบุญทอดผ้าป่า</w:t>
      </w:r>
      <w:r w:rsidR="00547577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ผ้าป่าเพื่อการศึกษา</w:t>
      </w:r>
      <w:r w:rsidR="006A7711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การทำบุญทอดกฐินหรืองานการกุศลอื่นๆ สนับสนุน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6A7711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จำนวน </w:t>
      </w:r>
      <w:r w:rsidR="00547577">
        <w:rPr>
          <w:rFonts w:ascii="Leelawadee UI Semilight" w:hAnsi="Leelawadee UI Semilight" w:cs="Leelawadee UI Semilight" w:hint="cs"/>
          <w:sz w:val="24"/>
          <w:szCs w:val="24"/>
          <w:cs/>
        </w:rPr>
        <w:t>500</w:t>
      </w:r>
      <w:r w:rsidR="00395725">
        <w:rPr>
          <w:rFonts w:ascii="Leelawadee UI Semilight" w:hAnsi="Leelawadee UI Semilight" w:cs="Leelawadee UI Semilight" w:hint="cs"/>
          <w:sz w:val="24"/>
          <w:szCs w:val="24"/>
          <w:cs/>
        </w:rPr>
        <w:t>.-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บาท </w:t>
      </w:r>
      <w:r w:rsidR="00395725">
        <w:rPr>
          <w:rFonts w:ascii="Leelawadee UI Semilight" w:hAnsi="Leelawadee UI Semilight" w:cs="Leelawadee UI Semilight" w:hint="cs"/>
          <w:sz w:val="24"/>
          <w:szCs w:val="24"/>
          <w:cs/>
        </w:rPr>
        <w:t>หรือ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จำนวน </w:t>
      </w:r>
      <w:r w:rsidR="00547577">
        <w:rPr>
          <w:rFonts w:ascii="Leelawadee UI Semilight" w:hAnsi="Leelawadee UI Semilight" w:cs="Leelawadee UI Semilight" w:hint="cs"/>
          <w:sz w:val="24"/>
          <w:szCs w:val="24"/>
          <w:cs/>
        </w:rPr>
        <w:t>1</w:t>
      </w:r>
      <w:r w:rsidR="00395725">
        <w:rPr>
          <w:rFonts w:ascii="Leelawadee UI Semilight" w:hAnsi="Leelawadee UI Semilight" w:cs="Leelawadee UI Semilight" w:hint="cs"/>
          <w:sz w:val="24"/>
          <w:szCs w:val="24"/>
          <w:cs/>
        </w:rPr>
        <w:t>,</w:t>
      </w:r>
      <w:r w:rsidR="00547577">
        <w:rPr>
          <w:rFonts w:ascii="Leelawadee UI Semilight" w:hAnsi="Leelawadee UI Semilight" w:cs="Leelawadee UI Semilight" w:hint="cs"/>
          <w:sz w:val="24"/>
          <w:szCs w:val="24"/>
          <w:cs/>
        </w:rPr>
        <w:t>000</w:t>
      </w:r>
      <w:r w:rsidR="0039572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.- </w:t>
      </w:r>
      <w:r w:rsidR="006A7711">
        <w:rPr>
          <w:rFonts w:ascii="Leelawadee UI Semilight" w:hAnsi="Leelawadee UI Semilight" w:cs="Leelawadee UI Semilight" w:hint="cs"/>
          <w:sz w:val="24"/>
          <w:szCs w:val="24"/>
          <w:cs/>
        </w:rPr>
        <w:t>บาท</w:t>
      </w:r>
      <w:r w:rsidR="0039572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ตามความเหมาะสม</w:t>
      </w:r>
    </w:p>
    <w:p w14:paraId="14C187E6" w14:textId="77777777" w:rsidR="006617D5" w:rsidRDefault="006617D5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60112F82" w14:textId="77777777" w:rsidR="006617D5" w:rsidRDefault="006617D5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74D0357A" w14:textId="77777777" w:rsidR="006617D5" w:rsidRDefault="006617D5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12B4B7D8" w14:textId="32D3F1F1" w:rsidR="006617D5" w:rsidRDefault="006617D5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07F57DCD" w14:textId="77777777" w:rsidR="006B4DE4" w:rsidRDefault="006B4DE4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51DDD183" w14:textId="77777777" w:rsidR="006617D5" w:rsidRDefault="006617D5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5D99AAEF" w14:textId="79DA099D" w:rsidR="0035393E" w:rsidRDefault="006A7711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lastRenderedPageBreak/>
        <w:t xml:space="preserve"> </w:t>
      </w:r>
      <w:r w:rsidR="0035393E">
        <w:rPr>
          <w:rFonts w:ascii="Leelawadee UI Semilight" w:hAnsi="Leelawadee UI Semilight" w:cs="Leelawadee UI Semilight"/>
          <w:sz w:val="24"/>
          <w:szCs w:val="24"/>
          <w:cs/>
        </w:rPr>
        <w:tab/>
      </w:r>
      <w:r w:rsidR="0035393E">
        <w:rPr>
          <w:rFonts w:ascii="Leelawadee UI Semilight" w:hAnsi="Leelawadee UI Semilight" w:cs="Leelawadee UI Semilight"/>
          <w:sz w:val="24"/>
          <w:szCs w:val="24"/>
          <w:cs/>
        </w:rPr>
        <w:tab/>
      </w:r>
      <w:r w:rsidR="0035393E">
        <w:rPr>
          <w:rFonts w:ascii="Leelawadee UI Semilight" w:hAnsi="Leelawadee UI Semilight" w:cs="Leelawadee UI Semilight"/>
          <w:sz w:val="24"/>
          <w:szCs w:val="24"/>
          <w:cs/>
        </w:rPr>
        <w:tab/>
      </w:r>
      <w:r w:rsidR="0035393E">
        <w:rPr>
          <w:rFonts w:ascii="Leelawadee UI Semilight" w:hAnsi="Leelawadee UI Semilight" w:cs="Leelawadee UI Semilight" w:hint="cs"/>
          <w:sz w:val="24"/>
          <w:szCs w:val="24"/>
          <w:cs/>
        </w:rPr>
        <w:t>(2) สนับสนุนส่งเสริมการจัดกิจกรรมการแข่งขันกีฬา โดยให้การสนับสนุน ดังนี้</w:t>
      </w:r>
    </w:p>
    <w:p w14:paraId="3B06A531" w14:textId="3CFE2C0A" w:rsidR="00036327" w:rsidRDefault="0035393E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 w:rsidR="00036327">
        <w:rPr>
          <w:rFonts w:ascii="Leelawadee UI Semilight" w:hAnsi="Leelawadee UI Semilight" w:cs="Leelawadee UI Semilight"/>
          <w:sz w:val="24"/>
          <w:szCs w:val="24"/>
          <w:cs/>
        </w:rPr>
        <w:tab/>
      </w:r>
      <w:r w:rsidR="00036327">
        <w:rPr>
          <w:rFonts w:ascii="Leelawadee UI Semilight" w:hAnsi="Leelawadee UI Semilight" w:cs="Leelawadee UI Semilight"/>
          <w:sz w:val="24"/>
          <w:szCs w:val="24"/>
          <w:cs/>
        </w:rPr>
        <w:tab/>
      </w:r>
      <w:r w:rsidR="00036327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ก.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แข่งขันกีฬาประจำโรงเรียน  สนับสนุน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จำนวน</w:t>
      </w:r>
      <w:r w:rsidR="0039572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500.-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บาท </w:t>
      </w:r>
      <w:r w:rsidR="00395725">
        <w:rPr>
          <w:rFonts w:ascii="Leelawadee UI Semilight" w:hAnsi="Leelawadee UI Semilight" w:cs="Leelawadee UI Semilight" w:hint="cs"/>
          <w:sz w:val="24"/>
          <w:szCs w:val="24"/>
          <w:cs/>
        </w:rPr>
        <w:t>หรือ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จำนวน </w:t>
      </w:r>
      <w:r w:rsidR="0039572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1,000.-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บาท </w:t>
      </w:r>
      <w:r w:rsidR="00395725">
        <w:rPr>
          <w:rFonts w:ascii="Leelawadee UI Semilight" w:hAnsi="Leelawadee UI Semilight" w:cs="Leelawadee UI Semilight" w:hint="cs"/>
          <w:sz w:val="24"/>
          <w:szCs w:val="24"/>
          <w:cs/>
        </w:rPr>
        <w:t>ตามความเหมาะสม</w:t>
      </w:r>
    </w:p>
    <w:p w14:paraId="3B085F11" w14:textId="77777777" w:rsidR="00395725" w:rsidRDefault="00036327" w:rsidP="00036327">
      <w:pPr>
        <w:pStyle w:val="a3"/>
        <w:ind w:left="2160" w:firstLine="720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ข. </w:t>
      </w:r>
      <w:r w:rsidR="0035393E">
        <w:rPr>
          <w:rFonts w:ascii="Leelawadee UI Semilight" w:hAnsi="Leelawadee UI Semilight" w:cs="Leelawadee UI Semilight" w:hint="cs"/>
          <w:sz w:val="24"/>
          <w:szCs w:val="24"/>
          <w:cs/>
        </w:rPr>
        <w:t>แข่งขันกีฬา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ระดับกลุ่มโรงเรียน</w:t>
      </w:r>
      <w:r w:rsidR="00395725">
        <w:rPr>
          <w:rFonts w:ascii="Leelawadee UI Semilight" w:hAnsi="Leelawadee UI Semilight" w:cs="Leelawadee UI Semilight" w:hint="cs"/>
          <w:sz w:val="24"/>
          <w:szCs w:val="24"/>
          <w:cs/>
        </w:rPr>
        <w:t>หรือสหวิทยาเขตหรือระดับอำเภอ</w:t>
      </w:r>
    </w:p>
    <w:p w14:paraId="289724AB" w14:textId="585DA848" w:rsidR="00036327" w:rsidRPr="009D1999" w:rsidRDefault="00036327" w:rsidP="00036327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 w:rsidRPr="009D1999">
        <w:rPr>
          <w:rFonts w:ascii="Leelawadee UI Semilight" w:hAnsi="Leelawadee UI Semilight" w:cs="Leelawadee UI Semilight" w:hint="cs"/>
          <w:sz w:val="24"/>
          <w:szCs w:val="24"/>
          <w:cs/>
        </w:rPr>
        <w:t>สนับสนุน</w:t>
      </w:r>
      <w:r w:rsidR="00395725" w:rsidRPr="009D1999">
        <w:rPr>
          <w:rFonts w:ascii="Leelawadee UI Semilight" w:hAnsi="Leelawadee UI Semilight" w:cs="Leelawadee UI Semilight"/>
          <w:sz w:val="24"/>
          <w:szCs w:val="24"/>
        </w:rPr>
        <w:t xml:space="preserve"> </w:t>
      </w:r>
      <w:r w:rsidRPr="009D1999">
        <w:rPr>
          <w:rFonts w:ascii="Leelawadee UI Semilight" w:hAnsi="Leelawadee UI Semilight" w:cs="Leelawadee UI Semilight" w:hint="cs"/>
          <w:sz w:val="24"/>
          <w:szCs w:val="24"/>
          <w:cs/>
        </w:rPr>
        <w:t>จำนวน</w:t>
      </w:r>
      <w:r w:rsidR="006617D5" w:rsidRPr="009D1999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395725" w:rsidRPr="009D1999">
        <w:rPr>
          <w:rFonts w:ascii="Leelawadee UI Semilight" w:hAnsi="Leelawadee UI Semilight" w:cs="Leelawadee UI Semilight" w:hint="cs"/>
          <w:sz w:val="24"/>
          <w:szCs w:val="24"/>
          <w:cs/>
        </w:rPr>
        <w:t>1,000</w:t>
      </w:r>
      <w:r w:rsidR="006617D5" w:rsidRPr="009D1999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.- </w:t>
      </w:r>
      <w:r w:rsidR="00E005E5" w:rsidRPr="009D1999">
        <w:rPr>
          <w:rFonts w:ascii="Leelawadee UI Semilight" w:hAnsi="Leelawadee UI Semilight" w:cs="Leelawadee UI Semilight" w:hint="cs"/>
          <w:sz w:val="24"/>
          <w:szCs w:val="24"/>
          <w:cs/>
        </w:rPr>
        <w:t>บา</w:t>
      </w:r>
      <w:r w:rsidRPr="009D1999">
        <w:rPr>
          <w:rFonts w:ascii="Leelawadee UI Semilight" w:hAnsi="Leelawadee UI Semilight" w:cs="Leelawadee UI Semilight" w:hint="cs"/>
          <w:sz w:val="24"/>
          <w:szCs w:val="24"/>
          <w:cs/>
        </w:rPr>
        <w:t>ท</w:t>
      </w:r>
    </w:p>
    <w:p w14:paraId="14CC07D9" w14:textId="77777777" w:rsidR="00395725" w:rsidRDefault="00036327" w:rsidP="00E005E5">
      <w:pPr>
        <w:pStyle w:val="a3"/>
        <w:ind w:left="2160" w:firstLine="720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ค. แข่งขันกีฬาระดับเขตพื้นที่การศึกษา</w:t>
      </w:r>
      <w:r w:rsidR="00395725">
        <w:rPr>
          <w:rFonts w:ascii="Leelawadee UI Semilight" w:hAnsi="Leelawadee UI Semilight" w:cs="Leelawadee UI Semilight" w:hint="cs"/>
          <w:sz w:val="24"/>
          <w:szCs w:val="24"/>
          <w:cs/>
        </w:rPr>
        <w:t>หรือระดับจังหวัด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สนับสนุน</w:t>
      </w:r>
    </w:p>
    <w:p w14:paraId="3136C315" w14:textId="21A04DDF" w:rsidR="00036327" w:rsidRDefault="00036327" w:rsidP="00395725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จำนวน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395725">
        <w:rPr>
          <w:rFonts w:ascii="Leelawadee UI Semilight" w:hAnsi="Leelawadee UI Semilight" w:cs="Leelawadee UI Semilight" w:hint="cs"/>
          <w:sz w:val="24"/>
          <w:szCs w:val="24"/>
          <w:cs/>
        </w:rPr>
        <w:t>3,000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.-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บาท </w:t>
      </w:r>
    </w:p>
    <w:p w14:paraId="4BE2B689" w14:textId="538190D7" w:rsidR="006A7711" w:rsidRDefault="006A7711" w:rsidP="006A7711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4682096A" w14:textId="6F20D95A" w:rsidR="00036327" w:rsidRDefault="00036327" w:rsidP="00A769C9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 w:rsidR="0035393E">
        <w:rPr>
          <w:rFonts w:ascii="Leelawadee UI Semilight" w:hAnsi="Leelawadee UI Semilight" w:cs="Leelawadee UI Semilight" w:hint="cs"/>
          <w:sz w:val="24"/>
          <w:szCs w:val="24"/>
          <w:cs/>
        </w:rPr>
        <w:t>(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3</w:t>
      </w:r>
      <w:r w:rsidR="0035393E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)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สนับสนุนการจัดงานวันครู</w:t>
      </w:r>
      <w:r w:rsidR="00E005E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โดยให้การสนับสนุน ดังนี้</w:t>
      </w:r>
    </w:p>
    <w:p w14:paraId="26B1C562" w14:textId="32D6C9B1" w:rsidR="00E005E5" w:rsidRDefault="00395725" w:rsidP="00E005E5">
      <w:pPr>
        <w:pStyle w:val="a3"/>
        <w:ind w:left="2160" w:firstLine="720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ก</w:t>
      </w:r>
      <w:r w:rsidR="00E005E5">
        <w:rPr>
          <w:rFonts w:ascii="Leelawadee UI Semilight" w:hAnsi="Leelawadee UI Semilight" w:cs="Leelawadee UI Semilight" w:hint="cs"/>
          <w:sz w:val="24"/>
          <w:szCs w:val="24"/>
          <w:cs/>
        </w:rPr>
        <w:t>. การจัดงานวันครูระดับอำเภอ สนับสนุน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E005E5">
        <w:rPr>
          <w:rFonts w:ascii="Leelawadee UI Semilight" w:hAnsi="Leelawadee UI Semilight" w:cs="Leelawadee UI Semilight" w:hint="cs"/>
          <w:sz w:val="24"/>
          <w:szCs w:val="24"/>
          <w:cs/>
        </w:rPr>
        <w:t>จำนวน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3,000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.- </w:t>
      </w:r>
      <w:r w:rsidR="00E005E5">
        <w:rPr>
          <w:rFonts w:ascii="Leelawadee UI Semilight" w:hAnsi="Leelawadee UI Semilight" w:cs="Leelawadee UI Semilight" w:hint="cs"/>
          <w:sz w:val="24"/>
          <w:szCs w:val="24"/>
          <w:cs/>
        </w:rPr>
        <w:t>บาท</w:t>
      </w:r>
    </w:p>
    <w:p w14:paraId="24847D49" w14:textId="77777777" w:rsidR="002403A7" w:rsidRDefault="00395725" w:rsidP="002403A7">
      <w:pPr>
        <w:pStyle w:val="a3"/>
        <w:ind w:left="2160" w:firstLine="720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ข</w:t>
      </w:r>
      <w:r w:rsidR="00E005E5">
        <w:rPr>
          <w:rFonts w:ascii="Leelawadee UI Semilight" w:hAnsi="Leelawadee UI Semilight" w:cs="Leelawadee UI Semilight" w:hint="cs"/>
          <w:sz w:val="24"/>
          <w:szCs w:val="24"/>
          <w:cs/>
        </w:rPr>
        <w:t>. การจัดงานวันครูระดับเขตพื้นที่กา</w:t>
      </w:r>
      <w:r w:rsidR="00547577">
        <w:rPr>
          <w:rFonts w:ascii="Leelawadee UI Semilight" w:hAnsi="Leelawadee UI Semilight" w:cs="Leelawadee UI Semilight" w:hint="cs"/>
          <w:sz w:val="24"/>
          <w:szCs w:val="24"/>
          <w:cs/>
        </w:rPr>
        <w:t>ร</w:t>
      </w:r>
      <w:r w:rsidR="00E005E5">
        <w:rPr>
          <w:rFonts w:ascii="Leelawadee UI Semilight" w:hAnsi="Leelawadee UI Semilight" w:cs="Leelawadee UI Semilight" w:hint="cs"/>
          <w:sz w:val="24"/>
          <w:szCs w:val="24"/>
          <w:cs/>
        </w:rPr>
        <w:t>ศึกษา</w:t>
      </w:r>
      <w:r w:rsidR="00547577">
        <w:rPr>
          <w:rFonts w:ascii="Leelawadee UI Semilight" w:hAnsi="Leelawadee UI Semilight" w:cs="Leelawadee UI Semilight" w:hint="cs"/>
          <w:sz w:val="24"/>
          <w:szCs w:val="24"/>
          <w:cs/>
        </w:rPr>
        <w:t>หรือระดับจังหวัด</w:t>
      </w:r>
      <w:r w:rsidR="002403A7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</w:p>
    <w:p w14:paraId="23964874" w14:textId="7214D6E1" w:rsidR="00E005E5" w:rsidRDefault="00E005E5" w:rsidP="002403A7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สนับสนุน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จำนวน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395725">
        <w:rPr>
          <w:rFonts w:ascii="Leelawadee UI Semilight" w:hAnsi="Leelawadee UI Semilight" w:cs="Leelawadee UI Semilight" w:hint="cs"/>
          <w:sz w:val="24"/>
          <w:szCs w:val="24"/>
          <w:cs/>
        </w:rPr>
        <w:t>5,000</w:t>
      </w:r>
      <w:r w:rsidR="006617D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.-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บาท</w:t>
      </w:r>
    </w:p>
    <w:p w14:paraId="67CDCF55" w14:textId="4CD27C50" w:rsidR="00E005E5" w:rsidRDefault="00E005E5" w:rsidP="00E005E5">
      <w:pPr>
        <w:pStyle w:val="a3"/>
        <w:ind w:left="1440" w:firstLine="720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(4) สนับสนุนการจัดงานวันเด็ก โดยให้การสนับสนุน ดังนี้</w:t>
      </w:r>
    </w:p>
    <w:p w14:paraId="5D97D3E8" w14:textId="2103DC82" w:rsidR="00E005E5" w:rsidRPr="006B4DE4" w:rsidRDefault="00547577" w:rsidP="006B4DE4">
      <w:pPr>
        <w:pStyle w:val="a3"/>
        <w:ind w:left="2160" w:firstLine="720"/>
        <w:jc w:val="thaiDistribute"/>
        <w:rPr>
          <w:rFonts w:ascii="Leelawadee UI Semilight" w:hAnsi="Leelawadee UI Semilight" w:cs="Leelawadee UI Semilight"/>
          <w:szCs w:val="22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ก. การจัดงานวันเด็ก</w:t>
      </w:r>
      <w:r w:rsidR="00E005E5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ระดับโรงเรียน </w:t>
      </w:r>
      <w:r w:rsidR="00E005E5" w:rsidRPr="006B4DE4">
        <w:rPr>
          <w:rFonts w:ascii="Leelawadee UI Semilight" w:hAnsi="Leelawadee UI Semilight" w:cs="Leelawadee UI Semilight" w:hint="cs"/>
          <w:szCs w:val="22"/>
          <w:cs/>
        </w:rPr>
        <w:t>สนับสนุน</w:t>
      </w:r>
      <w:r w:rsidR="00B57948" w:rsidRPr="006B4DE4">
        <w:rPr>
          <w:rFonts w:ascii="Leelawadee UI Semilight" w:hAnsi="Leelawadee UI Semilight" w:cs="Leelawadee UI Semilight" w:hint="cs"/>
          <w:szCs w:val="22"/>
          <w:cs/>
        </w:rPr>
        <w:t>ไม่เกิน</w:t>
      </w:r>
      <w:r w:rsidR="006617D5" w:rsidRPr="006B4DE4">
        <w:rPr>
          <w:rFonts w:ascii="Leelawadee UI Semilight" w:hAnsi="Leelawadee UI Semilight" w:cs="Leelawadee UI Semilight" w:hint="cs"/>
          <w:szCs w:val="22"/>
          <w:cs/>
        </w:rPr>
        <w:t xml:space="preserve"> จำนวน </w:t>
      </w:r>
      <w:r w:rsidR="00B57948" w:rsidRPr="006B4DE4">
        <w:rPr>
          <w:rFonts w:ascii="Leelawadee UI Semilight" w:hAnsi="Leelawadee UI Semilight" w:cs="Leelawadee UI Semilight" w:hint="cs"/>
          <w:szCs w:val="22"/>
          <w:cs/>
        </w:rPr>
        <w:t>1,000</w:t>
      </w:r>
      <w:r w:rsidR="00E005E5" w:rsidRPr="006B4DE4">
        <w:rPr>
          <w:rFonts w:ascii="Leelawadee UI Semilight" w:hAnsi="Leelawadee UI Semilight" w:cs="Leelawadee UI Semilight" w:hint="cs"/>
          <w:szCs w:val="22"/>
          <w:cs/>
        </w:rPr>
        <w:t>.</w:t>
      </w:r>
      <w:r w:rsidR="006617D5" w:rsidRPr="006B4DE4">
        <w:rPr>
          <w:rFonts w:ascii="Leelawadee UI Semilight" w:hAnsi="Leelawadee UI Semilight" w:cs="Leelawadee UI Semilight" w:hint="cs"/>
          <w:szCs w:val="22"/>
          <w:cs/>
        </w:rPr>
        <w:t>-</w:t>
      </w:r>
      <w:r w:rsidR="006B4DE4">
        <w:rPr>
          <w:rFonts w:ascii="Leelawadee UI Semilight" w:hAnsi="Leelawadee UI Semilight" w:cs="Leelawadee UI Semilight" w:hint="cs"/>
          <w:szCs w:val="22"/>
          <w:cs/>
        </w:rPr>
        <w:t xml:space="preserve"> </w:t>
      </w:r>
      <w:r w:rsidR="00E005E5" w:rsidRPr="006B4DE4">
        <w:rPr>
          <w:rFonts w:ascii="Leelawadee UI Semilight" w:hAnsi="Leelawadee UI Semilight" w:cs="Leelawadee UI Semilight" w:hint="cs"/>
          <w:szCs w:val="22"/>
          <w:cs/>
        </w:rPr>
        <w:t>บาท</w:t>
      </w:r>
    </w:p>
    <w:p w14:paraId="24A957EE" w14:textId="2A6F2FBE" w:rsidR="00E005E5" w:rsidRPr="002403A7" w:rsidRDefault="00E005E5" w:rsidP="00E005E5">
      <w:pPr>
        <w:pStyle w:val="a3"/>
        <w:ind w:left="2160" w:firstLine="720"/>
        <w:jc w:val="thaiDistribute"/>
        <w:rPr>
          <w:rFonts w:ascii="Leelawadee UI Semilight" w:hAnsi="Leelawadee UI Semilight" w:cs="Leelawadee UI Semilight"/>
          <w:szCs w:val="22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ข. การจัดงานวัน</w:t>
      </w:r>
      <w:r w:rsidR="00547577">
        <w:rPr>
          <w:rFonts w:ascii="Leelawadee UI Semilight" w:hAnsi="Leelawadee UI Semilight" w:cs="Leelawadee UI Semilight" w:hint="cs"/>
          <w:sz w:val="24"/>
          <w:szCs w:val="24"/>
          <w:cs/>
        </w:rPr>
        <w:t>เด็ก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ระดับอำเภอ </w:t>
      </w:r>
      <w:r w:rsidRPr="002403A7">
        <w:rPr>
          <w:rFonts w:ascii="Leelawadee UI Semilight" w:hAnsi="Leelawadee UI Semilight" w:cs="Leelawadee UI Semilight" w:hint="cs"/>
          <w:szCs w:val="22"/>
          <w:cs/>
        </w:rPr>
        <w:t>สนับสนุน</w:t>
      </w:r>
      <w:r w:rsidR="00B57948" w:rsidRPr="002403A7">
        <w:rPr>
          <w:rFonts w:ascii="Leelawadee UI Semilight" w:hAnsi="Leelawadee UI Semilight" w:cs="Leelawadee UI Semilight" w:hint="cs"/>
          <w:szCs w:val="22"/>
          <w:cs/>
        </w:rPr>
        <w:t>ไม่เกิน</w:t>
      </w:r>
      <w:r w:rsidR="006B4DE4" w:rsidRPr="002403A7">
        <w:rPr>
          <w:rFonts w:ascii="Leelawadee UI Semilight" w:hAnsi="Leelawadee UI Semilight" w:cs="Leelawadee UI Semilight" w:hint="cs"/>
          <w:szCs w:val="22"/>
          <w:cs/>
        </w:rPr>
        <w:t xml:space="preserve"> จำนวน</w:t>
      </w:r>
      <w:r w:rsidR="00B57948" w:rsidRPr="002403A7">
        <w:rPr>
          <w:rFonts w:ascii="Leelawadee UI Semilight" w:hAnsi="Leelawadee UI Semilight" w:cs="Leelawadee UI Semilight" w:hint="cs"/>
          <w:szCs w:val="22"/>
          <w:cs/>
        </w:rPr>
        <w:t xml:space="preserve"> 2,000</w:t>
      </w:r>
      <w:r w:rsidR="002403A7" w:rsidRPr="002403A7">
        <w:rPr>
          <w:rFonts w:ascii="Leelawadee UI Semilight" w:hAnsi="Leelawadee UI Semilight" w:cs="Leelawadee UI Semilight" w:hint="cs"/>
          <w:szCs w:val="22"/>
          <w:cs/>
        </w:rPr>
        <w:t>.-</w:t>
      </w:r>
      <w:r w:rsidR="002403A7">
        <w:rPr>
          <w:rFonts w:ascii="Leelawadee UI Semilight" w:hAnsi="Leelawadee UI Semilight" w:cs="Leelawadee UI Semilight" w:hint="cs"/>
          <w:szCs w:val="22"/>
          <w:cs/>
        </w:rPr>
        <w:t xml:space="preserve"> </w:t>
      </w:r>
      <w:r w:rsidR="002403A7" w:rsidRPr="002403A7">
        <w:rPr>
          <w:rFonts w:ascii="Leelawadee UI Semilight" w:hAnsi="Leelawadee UI Semilight" w:cs="Leelawadee UI Semilight" w:hint="cs"/>
          <w:szCs w:val="22"/>
          <w:cs/>
        </w:rPr>
        <w:t>บ</w:t>
      </w:r>
      <w:r w:rsidRPr="002403A7">
        <w:rPr>
          <w:rFonts w:ascii="Leelawadee UI Semilight" w:hAnsi="Leelawadee UI Semilight" w:cs="Leelawadee UI Semilight" w:hint="cs"/>
          <w:szCs w:val="22"/>
          <w:cs/>
        </w:rPr>
        <w:t>าท</w:t>
      </w:r>
    </w:p>
    <w:p w14:paraId="79FE5BFD" w14:textId="218D6085" w:rsidR="00547577" w:rsidRDefault="00395725" w:rsidP="00547577">
      <w:pPr>
        <w:pStyle w:val="a3"/>
        <w:ind w:left="2160" w:firstLine="720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ค</w:t>
      </w:r>
      <w:r w:rsidR="00547577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. การจัดงานวันเด็กระดับเขตพื้นที่การศึกษาหรือระดับจังหวัด </w:t>
      </w:r>
    </w:p>
    <w:p w14:paraId="2314A0AA" w14:textId="37AE7D41" w:rsidR="00547577" w:rsidRDefault="00547577" w:rsidP="00547577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สนับสนุน</w:t>
      </w:r>
      <w:r w:rsidR="006B4DE4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จำนวน</w:t>
      </w:r>
      <w:r w:rsidR="00B57948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5,000</w:t>
      </w:r>
      <w:r w:rsidR="002403A7">
        <w:rPr>
          <w:rFonts w:ascii="Leelawadee UI Semilight" w:hAnsi="Leelawadee UI Semilight" w:cs="Leelawadee UI Semilight" w:hint="cs"/>
          <w:sz w:val="24"/>
          <w:szCs w:val="24"/>
          <w:cs/>
        </w:rPr>
        <w:t>.-</w:t>
      </w:r>
      <w:r w:rsidR="00B57948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บาท</w:t>
      </w:r>
    </w:p>
    <w:p w14:paraId="40B00C83" w14:textId="2CBA8F2B" w:rsidR="00410893" w:rsidRDefault="00E005E5" w:rsidP="006A7711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</w:rPr>
        <w:tab/>
      </w:r>
      <w:r w:rsidR="006A7711">
        <w:rPr>
          <w:rFonts w:ascii="Leelawadee UI Semilight" w:hAnsi="Leelawadee UI Semilight" w:cs="Leelawadee UI Semilight"/>
          <w:sz w:val="24"/>
          <w:szCs w:val="24"/>
        </w:rPr>
        <w:tab/>
        <w:t xml:space="preserve">5.4 </w:t>
      </w:r>
      <w:r w:rsidR="00410893">
        <w:rPr>
          <w:rFonts w:ascii="Leelawadee UI Semilight" w:hAnsi="Leelawadee UI Semilight" w:cs="Leelawadee UI Semilight" w:hint="cs"/>
          <w:sz w:val="24"/>
          <w:szCs w:val="24"/>
          <w:cs/>
        </w:rPr>
        <w:t>เป็นการสงเคราะห์ผู้ประสบภัยธรรมชาติ เช่น อัคคีภัย อุทกภัย และวาตภัย</w:t>
      </w:r>
    </w:p>
    <w:p w14:paraId="439C7B8B" w14:textId="0D7AF121" w:rsidR="00410893" w:rsidRDefault="00410893" w:rsidP="006A7711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5.5 </w:t>
      </w:r>
      <w:r w:rsidR="00547577">
        <w:rPr>
          <w:rFonts w:ascii="Leelawadee UI Semilight" w:hAnsi="Leelawadee UI Semilight" w:cs="Leelawadee UI Semilight" w:hint="cs"/>
          <w:sz w:val="24"/>
          <w:szCs w:val="24"/>
          <w:cs/>
        </w:rPr>
        <w:t>เป็นการสงเคราะห์แก่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นักเรียนที่ยากจนหรือประสบภัยพิบัติ</w:t>
      </w:r>
    </w:p>
    <w:p w14:paraId="47A10FEB" w14:textId="77777777" w:rsidR="00410893" w:rsidRDefault="00410893" w:rsidP="006A7711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ข้อ 6. การขอทุนสาธารณประโยชน์ ให้หน่วยงานที่จะขอรับทุนสาธารณประโยชน์ทำหนังสือเสนอต่อสหกรณ์โดยตรง</w:t>
      </w:r>
    </w:p>
    <w:p w14:paraId="752D31B9" w14:textId="01F786F6" w:rsidR="00410893" w:rsidRDefault="00410893" w:rsidP="006A7711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ข้อ 7. จำนวนเงินทุนสาธารณประโยชน์ที่จะอนุมัติจ่าย ให้เป็นไปตามเกณฑ์ ดังนี้</w:t>
      </w:r>
    </w:p>
    <w:p w14:paraId="4F1396E5" w14:textId="3AC38591" w:rsidR="005B0E27" w:rsidRDefault="00410893" w:rsidP="006A7711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7.1 </w:t>
      </w:r>
      <w:r w:rsidR="005B0E27">
        <w:rPr>
          <w:rFonts w:ascii="Leelawadee UI Semilight" w:hAnsi="Leelawadee UI Semilight" w:cs="Leelawadee UI Semilight" w:hint="cs"/>
          <w:sz w:val="24"/>
          <w:szCs w:val="24"/>
          <w:cs/>
        </w:rPr>
        <w:t>ผู้จัดการ จ่ายครั้งละไม่เกิน</w:t>
      </w:r>
      <w:r w:rsidR="006B4DE4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จำนวน</w:t>
      </w:r>
      <w:r w:rsidR="005B0E27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B57948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  5,000.- </w:t>
      </w:r>
      <w:r w:rsidR="005B0E27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บาท</w:t>
      </w:r>
    </w:p>
    <w:p w14:paraId="4EEFF15C" w14:textId="5AAB3F3C" w:rsidR="005B0E27" w:rsidRDefault="005B0E27" w:rsidP="005B0E27">
      <w:pPr>
        <w:pStyle w:val="a3"/>
        <w:ind w:left="720" w:firstLine="720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7.2 ประธาน</w:t>
      </w:r>
      <w:r w:rsidR="006B4DE4">
        <w:rPr>
          <w:rFonts w:ascii="Leelawadee UI Semilight" w:hAnsi="Leelawadee UI Semilight" w:cs="Leelawadee UI Semilight" w:hint="cs"/>
          <w:sz w:val="24"/>
          <w:szCs w:val="24"/>
          <w:cs/>
        </w:rPr>
        <w:t>กรรมการ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จ่ายครั้งละไม่เกิน</w:t>
      </w:r>
      <w:r w:rsidR="006B4DE4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จำนวน</w:t>
      </w:r>
      <w:r w:rsidR="00B57948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 50,000.- 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บาท</w:t>
      </w:r>
    </w:p>
    <w:p w14:paraId="7B9F8C20" w14:textId="204B5E6F" w:rsidR="005B0E27" w:rsidRDefault="005B0E27" w:rsidP="005B0E27">
      <w:pPr>
        <w:pStyle w:val="a3"/>
        <w:ind w:left="1440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7.3 </w:t>
      </w:r>
      <w:r w:rsidR="006B4DE4">
        <w:rPr>
          <w:rFonts w:ascii="Leelawadee UI Semilight" w:hAnsi="Leelawadee UI Semilight" w:cs="Leelawadee UI Semilight" w:hint="cs"/>
          <w:sz w:val="24"/>
          <w:szCs w:val="24"/>
          <w:cs/>
        </w:rPr>
        <w:t>คณะ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กรรมการอำนวยการ จ่ายครั้งละไม่เกิน</w:t>
      </w:r>
      <w:r w:rsidR="006B4DE4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จำนวน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</w:t>
      </w:r>
      <w:r w:rsidR="00B57948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70,000.- 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บาท</w:t>
      </w:r>
    </w:p>
    <w:p w14:paraId="2369085A" w14:textId="3586F99D" w:rsidR="005B0E27" w:rsidRDefault="005B0E27" w:rsidP="005B0E27">
      <w:pPr>
        <w:pStyle w:val="a3"/>
        <w:ind w:left="1440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7.4 คณะกรรมการ จ่าย</w:t>
      </w:r>
      <w:r w:rsidR="00B57948">
        <w:rPr>
          <w:rFonts w:ascii="Leelawadee UI Semilight" w:hAnsi="Leelawadee UI Semilight" w:cs="Leelawadee UI Semilight" w:hint="cs"/>
          <w:sz w:val="24"/>
          <w:szCs w:val="24"/>
          <w:cs/>
        </w:rPr>
        <w:t>ตั้งแต่</w:t>
      </w:r>
      <w:r w:rsidR="006B4DE4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จำนวน </w:t>
      </w:r>
      <w:r w:rsidR="00B57948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70,000.- บาท ขึ้นไป</w:t>
      </w:r>
    </w:p>
    <w:p w14:paraId="61B92904" w14:textId="50F39B9A" w:rsidR="00343484" w:rsidRDefault="00343484" w:rsidP="00343484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ข้อ 8. การจ่ายทุนสาธารณประโยชน์ให้เจ้าหน้าที่ผู้จ่ายเงินจัดทำหลักฐานการจ่ายเงินทุกครั้ง</w:t>
      </w:r>
    </w:p>
    <w:p w14:paraId="380368BF" w14:textId="5214BCCE" w:rsidR="005B0E27" w:rsidRDefault="005B0E27" w:rsidP="005B0E27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ข้อ </w:t>
      </w:r>
      <w:r w:rsidR="00343484">
        <w:rPr>
          <w:rFonts w:ascii="Leelawadee UI Semilight" w:hAnsi="Leelawadee UI Semilight" w:cs="Leelawadee UI Semilight" w:hint="cs"/>
          <w:sz w:val="24"/>
          <w:szCs w:val="24"/>
          <w:cs/>
        </w:rPr>
        <w:t>9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. ห้ามมิให้จ่ายเงินนอกเหนือไปจากวัตถุประสงค์ตามข้อ 5 </w:t>
      </w:r>
      <w:r w:rsidR="00343484">
        <w:rPr>
          <w:rFonts w:ascii="Leelawadee UI Semilight" w:hAnsi="Leelawadee UI Semilight" w:cs="Leelawadee UI Semilight" w:hint="cs"/>
          <w:sz w:val="24"/>
          <w:szCs w:val="24"/>
          <w:cs/>
        </w:rPr>
        <w:t>เว้นแต่ได้รับอนุมัติจากที่ประชุมใหญ่ หากฝ่าฝืนผู้สั่งจ่ายจะต้องชดใช้เงินคืนสหกรณ</w:t>
      </w:r>
      <w:r w:rsidR="006B4DE4">
        <w:rPr>
          <w:rFonts w:ascii="Leelawadee UI Semilight" w:hAnsi="Leelawadee UI Semilight" w:cs="Leelawadee UI Semilight" w:hint="cs"/>
          <w:sz w:val="24"/>
          <w:szCs w:val="24"/>
          <w:cs/>
        </w:rPr>
        <w:t>์</w:t>
      </w:r>
      <w:r w:rsidR="00343484">
        <w:rPr>
          <w:rFonts w:ascii="Leelawadee UI Semilight" w:hAnsi="Leelawadee UI Semilight" w:cs="Leelawadee UI Semilight" w:hint="cs"/>
          <w:sz w:val="24"/>
          <w:szCs w:val="24"/>
          <w:cs/>
        </w:rPr>
        <w:t>ทั้งจำนวน</w:t>
      </w:r>
    </w:p>
    <w:p w14:paraId="6E9FE1BD" w14:textId="57A4FE69" w:rsidR="00343484" w:rsidRDefault="00343484" w:rsidP="005B0E27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ข้อ 10. ให้คณะกรรมการรายงานการใช้จ่ายเงินสาธารณประโยชน์ในรอบปีทางบัญชีให้ที่ประชุมใหญ่</w:t>
      </w:r>
      <w:r w:rsidR="0078268C">
        <w:rPr>
          <w:rFonts w:ascii="Leelawadee UI Semilight" w:hAnsi="Leelawadee UI Semilight" w:cs="Leelawadee UI Semilight" w:hint="cs"/>
          <w:sz w:val="24"/>
          <w:szCs w:val="24"/>
          <w:cs/>
        </w:rPr>
        <w:t>สามัญ ประจำปีทราบ</w:t>
      </w:r>
    </w:p>
    <w:p w14:paraId="4884F960" w14:textId="16A5C5FC" w:rsidR="0078268C" w:rsidRDefault="0078268C" w:rsidP="0078268C">
      <w:pPr>
        <w:pStyle w:val="a3"/>
        <w:jc w:val="thaiDistribute"/>
        <w:rPr>
          <w:rFonts w:ascii="Leelawadee UI Semilight" w:eastAsia="Calibri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ข้อ 11. ในกรณีที่มีปัญหาเกี่ยวกับการปฏิบัติตามระเบียบนี้ ให้คณะกรรมการเป็นผู้มีอำนาจวินิจฉัยชี้ขาด และคำวินิจฉัยให้ถือเป็นที่สิ้นสุด</w:t>
      </w:r>
    </w:p>
    <w:p w14:paraId="305FBD8E" w14:textId="22DBBADE" w:rsidR="0078268C" w:rsidRDefault="0078268C" w:rsidP="0078268C">
      <w:pPr>
        <w:tabs>
          <w:tab w:val="left" w:pos="709"/>
          <w:tab w:val="left" w:pos="1276"/>
        </w:tabs>
        <w:spacing w:after="0" w:line="240" w:lineRule="auto"/>
        <w:jc w:val="thaiDistribute"/>
        <w:rPr>
          <w:rFonts w:ascii="Leelawadee UI Semilight" w:eastAsia="Calibri" w:hAnsi="Leelawadee UI Semilight" w:cs="Leelawadee UI Semilight"/>
          <w:sz w:val="24"/>
          <w:szCs w:val="24"/>
        </w:rPr>
      </w:pPr>
      <w:r>
        <w:rPr>
          <w:rFonts w:ascii="Leelawadee UI Semilight" w:eastAsia="Calibri" w:hAnsi="Leelawadee UI Semilight" w:cs="Leelawadee UI Semilight" w:hint="cs"/>
          <w:sz w:val="24"/>
          <w:szCs w:val="24"/>
          <w:cs/>
        </w:rPr>
        <w:tab/>
        <w:t>ข้อ 12. ให้ประธานกรรมการเป็นผู้รักษาการตามระเบียบนี้</w:t>
      </w:r>
    </w:p>
    <w:p w14:paraId="2755435A" w14:textId="63F7B6B8" w:rsidR="00E005E5" w:rsidRDefault="00E005E5" w:rsidP="0078268C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636E82B1" w14:textId="6FE7CD61" w:rsidR="0078268C" w:rsidRDefault="0078268C" w:rsidP="0078268C">
      <w:pPr>
        <w:spacing w:after="0" w:line="240" w:lineRule="auto"/>
        <w:ind w:left="720" w:firstLine="720"/>
        <w:jc w:val="thaiDistribute"/>
        <w:rPr>
          <w:rFonts w:ascii="Leelawadee UI Semilight" w:eastAsia="Calibri" w:hAnsi="Leelawadee UI Semilight" w:cs="Leelawadee UI Semilight"/>
          <w:sz w:val="24"/>
          <w:szCs w:val="24"/>
        </w:rPr>
      </w:pPr>
      <w:r w:rsidRPr="004F0480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ประกาศ ณ วันที่</w:t>
      </w:r>
      <w:r w:rsidR="006B4DE4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 xml:space="preserve">  21 </w:t>
      </w:r>
      <w:r w:rsidRPr="004F0480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เดือน</w:t>
      </w:r>
      <w:r w:rsidR="006B4DE4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 xml:space="preserve"> เมษายน </w:t>
      </w:r>
      <w:r w:rsidRPr="004F0480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 xml:space="preserve">พ.ศ. </w:t>
      </w:r>
      <w:r w:rsidR="006B4DE4">
        <w:rPr>
          <w:rFonts w:ascii="Leelawadee UI Semilight" w:eastAsia="Calibri" w:hAnsi="Leelawadee UI Semilight" w:cs="Leelawadee UI Semilight" w:hint="cs"/>
          <w:sz w:val="24"/>
          <w:szCs w:val="24"/>
          <w:cs/>
        </w:rPr>
        <w:t>2565</w:t>
      </w:r>
    </w:p>
    <w:p w14:paraId="2ABEED03" w14:textId="77777777" w:rsidR="006B4DE4" w:rsidRPr="004F0480" w:rsidRDefault="006B4DE4" w:rsidP="0078268C">
      <w:pPr>
        <w:spacing w:after="0" w:line="240" w:lineRule="auto"/>
        <w:ind w:left="720" w:firstLine="720"/>
        <w:jc w:val="thaiDistribute"/>
        <w:rPr>
          <w:rFonts w:ascii="Leelawadee UI Semilight" w:eastAsia="Calibri" w:hAnsi="Leelawadee UI Semilight" w:cs="Leelawadee UI Semilight"/>
          <w:sz w:val="24"/>
          <w:szCs w:val="24"/>
        </w:rPr>
      </w:pPr>
    </w:p>
    <w:p w14:paraId="2198A981" w14:textId="7425A7D8" w:rsidR="0078268C" w:rsidRDefault="006B4DE4" w:rsidP="0078268C">
      <w:pPr>
        <w:pStyle w:val="a3"/>
        <w:tabs>
          <w:tab w:val="left" w:pos="1134"/>
          <w:tab w:val="left" w:pos="1701"/>
        </w:tabs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657777D3" wp14:editId="6C789193">
            <wp:simplePos x="0" y="0"/>
            <wp:positionH relativeFrom="column">
              <wp:posOffset>3622514</wp:posOffset>
            </wp:positionH>
            <wp:positionV relativeFrom="paragraph">
              <wp:posOffset>79375</wp:posOffset>
            </wp:positionV>
            <wp:extent cx="466725" cy="838200"/>
            <wp:effectExtent l="0" t="0" r="9525" b="0"/>
            <wp:wrapSquare wrapText="bothSides"/>
            <wp:docPr id="2" name="รูปภาพ 2" descr="ลายเซ็นต์ ผ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รูปภาพ 1" descr="ลายเซ็นต์ ผอ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AB6E3C" w14:textId="0A1F7705" w:rsidR="0078268C" w:rsidRDefault="0078268C" w:rsidP="0078268C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</w:p>
    <w:p w14:paraId="63B0F2B9" w14:textId="77777777" w:rsidR="0078268C" w:rsidRDefault="0078268C" w:rsidP="0078268C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7940D879" w14:textId="77777777" w:rsidR="0078268C" w:rsidRDefault="0078268C" w:rsidP="0078268C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47BD7FEF" w14:textId="77777777" w:rsidR="0078268C" w:rsidRDefault="0078268C" w:rsidP="0078268C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p w14:paraId="4BE1D5E8" w14:textId="77777777" w:rsidR="0078268C" w:rsidRDefault="0078268C" w:rsidP="0078268C">
      <w:pPr>
        <w:pStyle w:val="a3"/>
        <w:ind w:left="2160" w:firstLine="720"/>
        <w:jc w:val="thaiDistribute"/>
        <w:rPr>
          <w:rFonts w:ascii="Leelawadee UI Semilight" w:hAnsi="Leelawadee UI Semilight" w:cs="Leelawadee UI Semilight"/>
          <w:sz w:val="24"/>
          <w:szCs w:val="24"/>
          <w:cs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                         ( นายสมศักดิ์  เลิศรัตนพันธุ์ )</w:t>
      </w:r>
    </w:p>
    <w:p w14:paraId="31D7F634" w14:textId="77777777" w:rsidR="0078268C" w:rsidRDefault="0078268C" w:rsidP="0078268C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  <w:t xml:space="preserve">     </w:t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 ประธานกรรมการ</w:t>
      </w:r>
    </w:p>
    <w:p w14:paraId="73DB7019" w14:textId="01730FBF" w:rsidR="00E005E5" w:rsidRDefault="0078268C" w:rsidP="006B4DE4">
      <w:pPr>
        <w:pStyle w:val="a3"/>
        <w:ind w:left="2160" w:firstLine="720"/>
        <w:jc w:val="thaiDistribute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สหกรณ์ออมทรัพย์ข้าราชการกระทรวงศึกษาธิการจังหวัดตาก จำกัด</w:t>
      </w:r>
    </w:p>
    <w:p w14:paraId="55559EAE" w14:textId="59CE0036" w:rsidR="00AA415E" w:rsidRDefault="00AA415E" w:rsidP="0078268C">
      <w:pPr>
        <w:pStyle w:val="a3"/>
        <w:jc w:val="thaiDistribute"/>
        <w:rPr>
          <w:rFonts w:ascii="Leelawadee UI Semilight" w:hAnsi="Leelawadee UI Semilight" w:cs="Leelawadee UI Semilight"/>
          <w:sz w:val="24"/>
          <w:szCs w:val="24"/>
        </w:rPr>
      </w:pPr>
    </w:p>
    <w:sectPr w:rsidR="00AA415E" w:rsidSect="006B4DE4">
      <w:pgSz w:w="11906" w:h="16838"/>
      <w:pgMar w:top="851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eelawadee UI Semilight">
    <w:panose1 w:val="020B0402040204020203"/>
    <w:charset w:val="00"/>
    <w:family w:val="swiss"/>
    <w:pitch w:val="variable"/>
    <w:sig w:usb0="A3000003" w:usb1="00000000" w:usb2="00010000" w:usb3="00000000" w:csb0="00010101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EF4F7A"/>
    <w:multiLevelType w:val="hybridMultilevel"/>
    <w:tmpl w:val="AF48DB00"/>
    <w:lvl w:ilvl="0" w:tplc="C9BEFA58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9294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3F6B"/>
    <w:rsid w:val="00035B1A"/>
    <w:rsid w:val="00036327"/>
    <w:rsid w:val="000435E9"/>
    <w:rsid w:val="00085DE1"/>
    <w:rsid w:val="000B32F7"/>
    <w:rsid w:val="000C5DEB"/>
    <w:rsid w:val="000D51CC"/>
    <w:rsid w:val="000E020B"/>
    <w:rsid w:val="000F1B1F"/>
    <w:rsid w:val="000F7C78"/>
    <w:rsid w:val="00101CA2"/>
    <w:rsid w:val="00113A17"/>
    <w:rsid w:val="00181A3F"/>
    <w:rsid w:val="001A50B6"/>
    <w:rsid w:val="001B11B0"/>
    <w:rsid w:val="001C0CC2"/>
    <w:rsid w:val="001E082A"/>
    <w:rsid w:val="001F2F47"/>
    <w:rsid w:val="00221C14"/>
    <w:rsid w:val="002403A7"/>
    <w:rsid w:val="0025264C"/>
    <w:rsid w:val="00286FE9"/>
    <w:rsid w:val="00343484"/>
    <w:rsid w:val="00343C5F"/>
    <w:rsid w:val="00347CAB"/>
    <w:rsid w:val="0035393E"/>
    <w:rsid w:val="00353F6B"/>
    <w:rsid w:val="00395725"/>
    <w:rsid w:val="00410893"/>
    <w:rsid w:val="004678CC"/>
    <w:rsid w:val="004F0480"/>
    <w:rsid w:val="004F40F1"/>
    <w:rsid w:val="00547577"/>
    <w:rsid w:val="00553CAD"/>
    <w:rsid w:val="00556D97"/>
    <w:rsid w:val="0057042F"/>
    <w:rsid w:val="005A2C2F"/>
    <w:rsid w:val="005A58B2"/>
    <w:rsid w:val="005A7CD0"/>
    <w:rsid w:val="005B0E27"/>
    <w:rsid w:val="005E20C1"/>
    <w:rsid w:val="00613C65"/>
    <w:rsid w:val="006324B4"/>
    <w:rsid w:val="006400E0"/>
    <w:rsid w:val="006532B6"/>
    <w:rsid w:val="006617D5"/>
    <w:rsid w:val="006A7711"/>
    <w:rsid w:val="006B4DE4"/>
    <w:rsid w:val="006B7435"/>
    <w:rsid w:val="006D0680"/>
    <w:rsid w:val="007078A9"/>
    <w:rsid w:val="007628D4"/>
    <w:rsid w:val="0078268C"/>
    <w:rsid w:val="007C13AB"/>
    <w:rsid w:val="007C54AA"/>
    <w:rsid w:val="007D24C4"/>
    <w:rsid w:val="0080789D"/>
    <w:rsid w:val="00815715"/>
    <w:rsid w:val="00831645"/>
    <w:rsid w:val="008C05E8"/>
    <w:rsid w:val="008E5B1B"/>
    <w:rsid w:val="0093053D"/>
    <w:rsid w:val="00990DA2"/>
    <w:rsid w:val="00992637"/>
    <w:rsid w:val="009D1999"/>
    <w:rsid w:val="009E7D69"/>
    <w:rsid w:val="00A16415"/>
    <w:rsid w:val="00A75488"/>
    <w:rsid w:val="00A769C9"/>
    <w:rsid w:val="00AA415E"/>
    <w:rsid w:val="00AC0B4E"/>
    <w:rsid w:val="00AC73BD"/>
    <w:rsid w:val="00AF0986"/>
    <w:rsid w:val="00B57948"/>
    <w:rsid w:val="00BB4860"/>
    <w:rsid w:val="00BB544C"/>
    <w:rsid w:val="00BE15BF"/>
    <w:rsid w:val="00BF7F25"/>
    <w:rsid w:val="00C00BFB"/>
    <w:rsid w:val="00C50865"/>
    <w:rsid w:val="00CB63E8"/>
    <w:rsid w:val="00CD0995"/>
    <w:rsid w:val="00CE16B6"/>
    <w:rsid w:val="00D05FC6"/>
    <w:rsid w:val="00D26143"/>
    <w:rsid w:val="00DA50BC"/>
    <w:rsid w:val="00E005E5"/>
    <w:rsid w:val="00E01075"/>
    <w:rsid w:val="00E204BD"/>
    <w:rsid w:val="00E23DC1"/>
    <w:rsid w:val="00E508DE"/>
    <w:rsid w:val="00E72BB5"/>
    <w:rsid w:val="00F0156B"/>
    <w:rsid w:val="00F052EE"/>
    <w:rsid w:val="00F377BB"/>
    <w:rsid w:val="00FA1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64B9663"/>
  <w15:docId w15:val="{A32AB22D-0F74-425B-A1CF-EAB065A84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3F6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1</Pages>
  <Words>648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Macza</Company>
  <LinksUpToDate>false</LinksUpToDate>
  <CharactersWithSpaces>4336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FCTKSV</cp:lastModifiedBy>
  <cp:revision>44</cp:revision>
  <cp:lastPrinted>2021-10-01T05:02:00Z</cp:lastPrinted>
  <dcterms:created xsi:type="dcterms:W3CDTF">2020-03-20T04:07:00Z</dcterms:created>
  <dcterms:modified xsi:type="dcterms:W3CDTF">2022-05-25T01:29:00Z</dcterms:modified>
</cp:coreProperties>
</file>