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D8D91" w14:textId="77777777" w:rsidR="004F5EAF" w:rsidRPr="001558BB" w:rsidRDefault="004F5EAF" w:rsidP="00CB2A1C">
      <w:pPr>
        <w:spacing w:after="240"/>
        <w:jc w:val="center"/>
        <w:rPr>
          <w:rFonts w:ascii="TH NiramitIT๙" w:hAnsi="TH NiramitIT๙" w:cs="TH NiramitIT๙" w:hint="cs"/>
          <w:b/>
          <w:bCs/>
          <w:sz w:val="36"/>
          <w:szCs w:val="36"/>
        </w:rPr>
      </w:pPr>
      <w:r w:rsidRPr="001558BB">
        <w:rPr>
          <w:rFonts w:ascii="TH NiramitIT๙" w:hAnsi="TH NiramitIT๙" w:cs="TH NiramitIT๙" w:hint="cs"/>
          <w:b/>
          <w:bCs/>
          <w:sz w:val="36"/>
          <w:szCs w:val="36"/>
          <w:cs/>
        </w:rPr>
        <w:t>การเบิกเงินค่าเช่าอินเทอร์เน็ต</w:t>
      </w:r>
    </w:p>
    <w:p w14:paraId="46DCD29C" w14:textId="0A30C5DC" w:rsidR="004F5EAF" w:rsidRDefault="004F5EAF" w:rsidP="004F5EAF">
      <w:pPr>
        <w:jc w:val="center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แจ้งจัดสรรตามหนังสือ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สพ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ป.สงขลา เขต 3 ที่ ศธ 04147/ว4742 ลงวันที่ 4 พฤศจิกายน 2562</w:t>
      </w:r>
    </w:p>
    <w:p w14:paraId="208889D5" w14:textId="18ECCC73" w:rsidR="004F5EAF" w:rsidRDefault="004F5EAF" w:rsidP="004F5EAF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แจ้งอนุมัติเงินประจำงวดตามหนังสือ ที่ ศธ 04147/</w:t>
      </w:r>
      <w:r w:rsidR="00CB2A1C">
        <w:rPr>
          <w:rFonts w:ascii="TH NiramitIT๙" w:hAnsi="TH NiramitIT๙" w:cs="TH NiramitIT๙" w:hint="cs"/>
          <w:sz w:val="32"/>
          <w:szCs w:val="32"/>
          <w:cs/>
        </w:rPr>
        <w:t xml:space="preserve">4946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ลงวันที่ </w:t>
      </w:r>
      <w:r w:rsidR="00CB2A1C">
        <w:rPr>
          <w:rFonts w:ascii="TH NiramitIT๙" w:hAnsi="TH NiramitIT๙" w:cs="TH NiramitIT๙" w:hint="cs"/>
          <w:sz w:val="32"/>
          <w:szCs w:val="32"/>
          <w:cs/>
        </w:rPr>
        <w:t xml:space="preserve">19 </w:t>
      </w:r>
      <w:r w:rsidR="00CB2A1C">
        <w:rPr>
          <w:rFonts w:ascii="TH NiramitIT๙" w:hAnsi="TH NiramitIT๙" w:cs="TH NiramitIT๙" w:hint="cs"/>
          <w:sz w:val="32"/>
          <w:szCs w:val="32"/>
          <w:cs/>
        </w:rPr>
        <w:t>พฤศจิกายน 2562</w:t>
      </w:r>
    </w:p>
    <w:p w14:paraId="311C7E15" w14:textId="77777777" w:rsidR="004F5EAF" w:rsidRDefault="004F5EAF" w:rsidP="004F5EAF">
      <w:pPr>
        <w:jc w:val="center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</w:t>
      </w:r>
    </w:p>
    <w:p w14:paraId="23A2B402" w14:textId="089E3067" w:rsidR="004F5EAF" w:rsidRDefault="004F5EAF" w:rsidP="004F5EAF">
      <w:pPr>
        <w:ind w:firstLine="72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531D5A">
        <w:rPr>
          <w:rFonts w:ascii="TH NiramitIT๙" w:hAnsi="TH NiramitIT๙" w:cs="TH NiramitIT๙" w:hint="cs"/>
          <w:b/>
          <w:bCs/>
          <w:sz w:val="32"/>
          <w:szCs w:val="32"/>
          <w:cs/>
        </w:rPr>
        <w:t>เอกสารที่จัดทำ/จัดส่ง</w:t>
      </w:r>
    </w:p>
    <w:p w14:paraId="37B38508" w14:textId="5298121B" w:rsidR="004F5EAF" w:rsidRDefault="00CB2A1C" w:rsidP="00CB2A1C">
      <w:pPr>
        <w:rPr>
          <w:rFonts w:ascii="TH NiramitIT๙" w:hAnsi="TH NiramitIT๙" w:cs="TH NiramitIT๙" w:hint="cs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</w:t>
      </w:r>
      <w:r w:rsidR="004F5EAF">
        <w:rPr>
          <w:rFonts w:ascii="TH NiramitIT๙" w:hAnsi="TH NiramitIT๙" w:cs="TH NiramitIT๙" w:hint="cs"/>
          <w:b/>
          <w:bCs/>
          <w:sz w:val="32"/>
          <w:szCs w:val="32"/>
          <w:cs/>
        </w:rPr>
        <w:t>กรณีที่ 1 ทดลองจ่าย</w:t>
      </w:r>
    </w:p>
    <w:p w14:paraId="3D9D5491" w14:textId="4DFF3E7B" w:rsidR="004F5EAF" w:rsidRDefault="004F5EAF" w:rsidP="004F5EAF">
      <w:pPr>
        <w:numPr>
          <w:ilvl w:val="0"/>
          <w:numId w:val="1"/>
        </w:numPr>
        <w:ind w:left="1276" w:hanging="283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รายงานขอความเห็นชอบการจัดซื้อจัดจ้าง ตาม ว 119</w:t>
      </w:r>
    </w:p>
    <w:p w14:paraId="504B8665" w14:textId="540CC2E8" w:rsidR="004F5EAF" w:rsidRDefault="004F5EAF" w:rsidP="004F5EAF">
      <w:pPr>
        <w:numPr>
          <w:ilvl w:val="0"/>
          <w:numId w:val="1"/>
        </w:numPr>
        <w:ind w:left="1276" w:hanging="283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ใบเสร็จ ปิดในใบแนบใบสำคัญ ผู้ลงชื่อจ่ายเงิน คือ ผู้ทดรองจ่ายเงิน </w:t>
      </w:r>
    </w:p>
    <w:p w14:paraId="7C6FAD00" w14:textId="77777777" w:rsidR="004F5EAF" w:rsidRDefault="004F5EAF" w:rsidP="004F5EAF">
      <w:pPr>
        <w:ind w:left="1800" w:hanging="382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ตรวจถูกต้อง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คือ เจ้าหน้าที่การเงินโรงเรียน</w:t>
      </w:r>
    </w:p>
    <w:p w14:paraId="634CD0CF" w14:textId="7FBD56BF" w:rsidR="004F5EAF" w:rsidRDefault="004F5EAF" w:rsidP="004F5EAF">
      <w:pPr>
        <w:numPr>
          <w:ilvl w:val="0"/>
          <w:numId w:val="1"/>
        </w:numPr>
        <w:spacing w:after="120"/>
        <w:ind w:left="1276" w:hanging="284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สำเนาหน้าสมุดธนาคารของผู้ทดรองจ่าย</w:t>
      </w:r>
    </w:p>
    <w:p w14:paraId="6428456E" w14:textId="02441EF5" w:rsidR="004F5EAF" w:rsidRPr="004F5EAF" w:rsidRDefault="00CB2A1C" w:rsidP="004F5EAF">
      <w:pPr>
        <w:rPr>
          <w:rFonts w:ascii="TH NiramitIT๙" w:hAnsi="TH NiramitIT๙" w:cs="TH NiramitIT๙" w:hint="cs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="004F5EAF" w:rsidRPr="004F5EA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กรณีที่ </w:t>
      </w:r>
      <w:r w:rsidR="004F5EAF"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  <w:r w:rsidR="004F5EAF" w:rsidRPr="004F5EA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4F5EAF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ส่งใบแจ้งหนี้/ใบแจ้งค่าใช้บริการ</w:t>
      </w:r>
    </w:p>
    <w:p w14:paraId="62218019" w14:textId="77777777" w:rsidR="004F5EAF" w:rsidRDefault="004F5EAF" w:rsidP="004F5EAF">
      <w:pPr>
        <w:numPr>
          <w:ilvl w:val="0"/>
          <w:numId w:val="3"/>
        </w:numPr>
        <w:ind w:left="1260" w:hanging="27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รายงานขอความเห็นชอบการจัดซื้อจัดจ้าง ตาม ว 119</w:t>
      </w:r>
    </w:p>
    <w:p w14:paraId="33D62AE2" w14:textId="40040D95" w:rsidR="004F5EAF" w:rsidRPr="004F5EAF" w:rsidRDefault="004F5EAF" w:rsidP="004F5EAF">
      <w:pPr>
        <w:numPr>
          <w:ilvl w:val="0"/>
          <w:numId w:val="3"/>
        </w:numPr>
        <w:ind w:left="1260" w:hanging="270"/>
        <w:rPr>
          <w:rFonts w:ascii="TH NiramitIT๙" w:hAnsi="TH NiramitIT๙" w:cs="TH NiramitIT๙" w:hint="cs"/>
          <w:sz w:val="32"/>
          <w:szCs w:val="32"/>
        </w:rPr>
      </w:pPr>
      <w:r w:rsidRPr="004F5EAF">
        <w:rPr>
          <w:rFonts w:ascii="TH NiramitIT๙" w:hAnsi="TH NiramitIT๙" w:cs="TH NiramitIT๙" w:hint="cs"/>
          <w:sz w:val="32"/>
          <w:szCs w:val="32"/>
          <w:cs/>
        </w:rPr>
        <w:t xml:space="preserve">ใบแจ้งหนี้/ใบแจ้งค่าใช้บริการ </w:t>
      </w:r>
    </w:p>
    <w:p w14:paraId="2A2261B2" w14:textId="77777777" w:rsidR="004F5EAF" w:rsidRDefault="004F5EAF" w:rsidP="004F5EAF">
      <w:pPr>
        <w:ind w:left="1800"/>
        <w:rPr>
          <w:rFonts w:ascii="TH NiramitIT๙" w:hAnsi="TH NiramitIT๙" w:cs="TH NiramitIT๙" w:hint="cs"/>
          <w:sz w:val="32"/>
          <w:szCs w:val="32"/>
        </w:rPr>
      </w:pPr>
    </w:p>
    <w:p w14:paraId="040AB39F" w14:textId="77777777" w:rsidR="004F5EAF" w:rsidRDefault="004F5EAF" w:rsidP="004F5EAF">
      <w:pPr>
        <w:ind w:left="1800"/>
        <w:rPr>
          <w:rFonts w:ascii="TH NiramitIT๙" w:hAnsi="TH NiramitIT๙" w:cs="TH NiramitIT๙" w:hint="cs"/>
          <w:sz w:val="32"/>
          <w:szCs w:val="32"/>
        </w:rPr>
      </w:pPr>
    </w:p>
    <w:p w14:paraId="299998F4" w14:textId="77777777" w:rsidR="004F5EAF" w:rsidRDefault="004F5EAF" w:rsidP="004F5EAF">
      <w:pPr>
        <w:ind w:left="1800"/>
        <w:rPr>
          <w:rFonts w:ascii="TH NiramitIT๙" w:hAnsi="TH NiramitIT๙" w:cs="TH NiramitIT๙"/>
          <w:sz w:val="32"/>
          <w:szCs w:val="32"/>
        </w:rPr>
      </w:pPr>
    </w:p>
    <w:p w14:paraId="29FCAAEA" w14:textId="77777777" w:rsidR="00CB2A1C" w:rsidRDefault="00CB2A1C" w:rsidP="004F5EAF">
      <w:pPr>
        <w:rPr>
          <w:rFonts w:cs="Angsana New"/>
          <w:cs/>
        </w:rPr>
        <w:sectPr w:rsidR="00CB2A1C" w:rsidSect="00CB2A1C">
          <w:pgSz w:w="11906" w:h="16838"/>
          <w:pgMar w:top="900" w:right="1440" w:bottom="1440" w:left="1440" w:header="708" w:footer="708" w:gutter="0"/>
          <w:cols w:space="708"/>
          <w:docGrid w:linePitch="360"/>
        </w:sectPr>
      </w:pPr>
    </w:p>
    <w:p w14:paraId="446F7148" w14:textId="77777777" w:rsidR="00CB2A1C" w:rsidRPr="006A6BD5" w:rsidRDefault="00CB2A1C" w:rsidP="00CB2A1C">
      <w:pPr>
        <w:rPr>
          <w:rFonts w:ascii="TH SarabunIT๙" w:hAnsi="TH SarabunIT๙" w:cs="TH SarabunIT๙"/>
          <w:sz w:val="14"/>
          <w:szCs w:val="14"/>
        </w:rPr>
      </w:pPr>
    </w:p>
    <w:tbl>
      <w:tblPr>
        <w:tblW w:w="9464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558"/>
        <w:gridCol w:w="267"/>
        <w:gridCol w:w="633"/>
        <w:gridCol w:w="2610"/>
        <w:gridCol w:w="940"/>
        <w:gridCol w:w="4456"/>
      </w:tblGrid>
      <w:tr w:rsidR="00CB2A1C" w:rsidRPr="006A6BD5" w14:paraId="26608B97" w14:textId="77777777" w:rsidTr="00CB2A1C">
        <w:tc>
          <w:tcPr>
            <w:tcW w:w="1458" w:type="dxa"/>
            <w:gridSpan w:val="3"/>
          </w:tcPr>
          <w:p w14:paraId="0259AE9A" w14:textId="708DF4F3" w:rsidR="00CB2A1C" w:rsidRPr="006A6BD5" w:rsidRDefault="00CB2A1C" w:rsidP="00584681">
            <w:pPr>
              <w:rPr>
                <w:rFonts w:ascii="TH SarabunIT๙" w:hAnsi="TH SarabunIT๙" w:cs="TH SarabunIT๙"/>
                <w:b/>
                <w:bCs/>
              </w:rPr>
            </w:pPr>
            <w:r w:rsidRPr="006A6BD5">
              <w:rPr>
                <w:rFonts w:ascii="TH SarabunIT๙" w:hAnsi="TH SarabunIT๙" w:cs="TH SarabunIT๙"/>
                <w:noProof/>
                <w:sz w:val="56"/>
                <w:szCs w:val="56"/>
              </w:rPr>
              <w:drawing>
                <wp:inline distT="0" distB="0" distL="0" distR="0" wp14:anchorId="0905F407" wp14:editId="6F642936">
                  <wp:extent cx="603885" cy="577850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gridSpan w:val="3"/>
          </w:tcPr>
          <w:p w14:paraId="458BFC72" w14:textId="77777777" w:rsidR="00CB2A1C" w:rsidRPr="006A6BD5" w:rsidRDefault="00CB2A1C" w:rsidP="00584681">
            <w:pPr>
              <w:spacing w:before="120"/>
              <w:rPr>
                <w:rFonts w:ascii="TH SarabunIT๙" w:hAnsi="TH SarabunIT๙" w:cs="TH SarabunIT๙"/>
                <w:b/>
                <w:bCs/>
                <w:sz w:val="70"/>
                <w:szCs w:val="70"/>
                <w:cs/>
              </w:rPr>
            </w:pPr>
            <w:r w:rsidRPr="006A6BD5">
              <w:rPr>
                <w:rFonts w:ascii="TH SarabunIT๙" w:hAnsi="TH SarabunIT๙" w:cs="TH SarabunIT๙"/>
                <w:b/>
                <w:bCs/>
                <w:sz w:val="70"/>
                <w:szCs w:val="70"/>
              </w:rPr>
              <w:t xml:space="preserve">           </w:t>
            </w:r>
            <w:r w:rsidRPr="006A6BD5">
              <w:rPr>
                <w:rFonts w:ascii="TH SarabunIT๙" w:hAnsi="TH SarabunIT๙" w:cs="TH SarabunIT๙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CB2A1C" w:rsidRPr="006A6BD5" w14:paraId="265AB482" w14:textId="77777777" w:rsidTr="00CB2A1C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458" w:type="dxa"/>
            <w:gridSpan w:val="3"/>
          </w:tcPr>
          <w:p w14:paraId="60D7F918" w14:textId="77777777" w:rsidR="00CB2A1C" w:rsidRPr="006A6BD5" w:rsidRDefault="00CB2A1C" w:rsidP="00584681">
            <w:pPr>
              <w:ind w:left="1"/>
              <w:rPr>
                <w:rFonts w:ascii="TH SarabunIT๙" w:hAnsi="TH SarabunIT๙" w:cs="TH SarabunIT๙"/>
                <w:cs/>
              </w:rPr>
            </w:pPr>
            <w:r w:rsidRPr="006A6BD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</w:p>
        </w:tc>
        <w:tc>
          <w:tcPr>
            <w:tcW w:w="8006" w:type="dxa"/>
            <w:gridSpan w:val="3"/>
            <w:tcBorders>
              <w:bottom w:val="dotted" w:sz="4" w:space="0" w:color="auto"/>
            </w:tcBorders>
          </w:tcPr>
          <w:p w14:paraId="587BF45F" w14:textId="77777777" w:rsidR="00CB2A1C" w:rsidRPr="006A6BD5" w:rsidRDefault="00CB2A1C" w:rsidP="00584681">
            <w:pPr>
              <w:pStyle w:val="Heading2"/>
              <w:spacing w:before="60"/>
              <w:jc w:val="left"/>
              <w:rPr>
                <w:rFonts w:ascii="TH SarabunIT๙" w:hAnsi="TH SarabunIT๙" w:cs="TH SarabunIT๙"/>
                <w:cs/>
                <w:lang w:val="en-US"/>
              </w:rPr>
            </w:pPr>
            <w:r w:rsidRPr="006A6BD5">
              <w:rPr>
                <w:rFonts w:ascii="TH SarabunIT๙" w:hAnsi="TH SarabunIT๙" w:cs="TH SarabunIT๙"/>
                <w:cs/>
                <w:lang w:val="en-US"/>
              </w:rPr>
              <w:t>โรงเรียน</w:t>
            </w:r>
          </w:p>
        </w:tc>
      </w:tr>
      <w:tr w:rsidR="00CB2A1C" w:rsidRPr="006A6BD5" w14:paraId="75F16BCE" w14:textId="77777777" w:rsidTr="00CB2A1C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558" w:type="dxa"/>
          </w:tcPr>
          <w:p w14:paraId="00CBAA75" w14:textId="77777777" w:rsidR="00CB2A1C" w:rsidRPr="006A6BD5" w:rsidRDefault="00CB2A1C" w:rsidP="00584681">
            <w:pPr>
              <w:ind w:left="1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6A6BD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510" w:type="dxa"/>
            <w:gridSpan w:val="3"/>
            <w:tcBorders>
              <w:bottom w:val="dotted" w:sz="4" w:space="0" w:color="auto"/>
            </w:tcBorders>
          </w:tcPr>
          <w:p w14:paraId="20570C12" w14:textId="77777777" w:rsidR="00CB2A1C" w:rsidRPr="006A6BD5" w:rsidRDefault="00CB2A1C" w:rsidP="0058468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40" w:type="dxa"/>
          </w:tcPr>
          <w:p w14:paraId="4676BF8B" w14:textId="77777777" w:rsidR="00CB2A1C" w:rsidRPr="006A6BD5" w:rsidRDefault="00CB2A1C" w:rsidP="00584681">
            <w:pPr>
              <w:spacing w:before="60"/>
              <w:rPr>
                <w:rFonts w:ascii="TH SarabunIT๙" w:hAnsi="TH SarabunIT๙" w:cs="TH SarabunIT๙"/>
                <w:sz w:val="36"/>
                <w:szCs w:val="36"/>
              </w:rPr>
            </w:pPr>
            <w:r w:rsidRPr="006A6BD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4456" w:type="dxa"/>
            <w:tcBorders>
              <w:bottom w:val="dotted" w:sz="4" w:space="0" w:color="auto"/>
            </w:tcBorders>
          </w:tcPr>
          <w:p w14:paraId="549F14E5" w14:textId="77777777" w:rsidR="00CB2A1C" w:rsidRPr="006A6BD5" w:rsidRDefault="00CB2A1C" w:rsidP="00584681">
            <w:pPr>
              <w:pStyle w:val="Heading2"/>
              <w:tabs>
                <w:tab w:val="left" w:pos="600"/>
                <w:tab w:val="left" w:pos="2396"/>
              </w:tabs>
              <w:spacing w:before="60"/>
              <w:rPr>
                <w:rFonts w:ascii="TH SarabunIT๙" w:hAnsi="TH SarabunIT๙" w:cs="TH SarabunIT๙"/>
                <w:cs/>
              </w:rPr>
            </w:pPr>
            <w:r w:rsidRPr="006A6BD5">
              <w:rPr>
                <w:rFonts w:ascii="TH SarabunIT๙" w:hAnsi="TH SarabunIT๙" w:cs="TH SarabunIT๙"/>
                <w:cs/>
              </w:rPr>
              <w:t xml:space="preserve">      </w:t>
            </w:r>
          </w:p>
        </w:tc>
      </w:tr>
      <w:tr w:rsidR="00CB2A1C" w:rsidRPr="006A6BD5" w14:paraId="186C0DE9" w14:textId="77777777" w:rsidTr="00CB2A1C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825" w:type="dxa"/>
            <w:gridSpan w:val="2"/>
          </w:tcPr>
          <w:p w14:paraId="49C1BD24" w14:textId="77777777" w:rsidR="00CB2A1C" w:rsidRPr="006A6BD5" w:rsidRDefault="00CB2A1C" w:rsidP="00584681">
            <w:pPr>
              <w:ind w:left="1"/>
              <w:rPr>
                <w:rFonts w:ascii="TH SarabunIT๙" w:hAnsi="TH SarabunIT๙" w:cs="TH SarabunIT๙"/>
                <w:b/>
                <w:bCs/>
              </w:rPr>
            </w:pPr>
            <w:r w:rsidRPr="006A6BD5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เรื่อง</w:t>
            </w:r>
            <w:r w:rsidRPr="006A6BD5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</w:p>
        </w:tc>
        <w:tc>
          <w:tcPr>
            <w:tcW w:w="8639" w:type="dxa"/>
            <w:gridSpan w:val="4"/>
            <w:tcBorders>
              <w:bottom w:val="dotted" w:sz="4" w:space="0" w:color="auto"/>
            </w:tcBorders>
          </w:tcPr>
          <w:p w14:paraId="2881D8EF" w14:textId="77777777" w:rsidR="00CB2A1C" w:rsidRPr="006A6BD5" w:rsidRDefault="00CB2A1C" w:rsidP="00CB2A1C">
            <w:pPr>
              <w:pStyle w:val="Heading2"/>
              <w:tabs>
                <w:tab w:val="left" w:pos="4562"/>
              </w:tabs>
              <w:spacing w:before="60"/>
              <w:ind w:left="-33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6A6BD5">
              <w:rPr>
                <w:rFonts w:ascii="TH SarabunIT๙" w:hAnsi="TH SarabunIT๙" w:cs="TH SarabunIT๙"/>
                <w:b w:val="0"/>
                <w:bCs w:val="0"/>
                <w:cs/>
              </w:rPr>
              <w:t>รายงานขอความเห็นชอบการจัดซื้อจัดจ้าง</w:t>
            </w:r>
          </w:p>
        </w:tc>
      </w:tr>
    </w:tbl>
    <w:p w14:paraId="045E6942" w14:textId="77777777" w:rsidR="00CB2A1C" w:rsidRPr="006A6BD5" w:rsidRDefault="00CB2A1C" w:rsidP="00CB2A1C">
      <w:pPr>
        <w:rPr>
          <w:rFonts w:ascii="TH SarabunIT๙" w:hAnsi="TH SarabunIT๙" w:cs="TH SarabunIT๙"/>
          <w:sz w:val="20"/>
          <w:szCs w:val="20"/>
        </w:rPr>
      </w:pPr>
    </w:p>
    <w:p w14:paraId="34F8B2A3" w14:textId="77777777" w:rsidR="00CB2A1C" w:rsidRPr="00CB2A1C" w:rsidRDefault="00CB2A1C" w:rsidP="00CB2A1C">
      <w:pPr>
        <w:spacing w:line="276" w:lineRule="auto"/>
        <w:ind w:left="-90" w:firstLine="90"/>
        <w:rPr>
          <w:rFonts w:ascii="TH SarabunIT๙" w:hAnsi="TH SarabunIT๙" w:cs="TH SarabunIT๙"/>
          <w:b/>
          <w:bCs/>
          <w:sz w:val="32"/>
          <w:szCs w:val="32"/>
        </w:rPr>
      </w:pPr>
      <w:r w:rsidRPr="00CB2A1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B2A1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B2A1C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ผู้อำนวยการโรงเรียน.................................................</w:t>
      </w:r>
    </w:p>
    <w:p w14:paraId="43E9F0C1" w14:textId="77777777" w:rsidR="00CB2A1C" w:rsidRPr="00CB2A1C" w:rsidRDefault="00CB2A1C" w:rsidP="00CB2A1C">
      <w:pPr>
        <w:tabs>
          <w:tab w:val="left" w:pos="1134"/>
          <w:tab w:val="left" w:pos="1560"/>
        </w:tabs>
        <w:spacing w:line="276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B2A1C">
        <w:rPr>
          <w:rFonts w:ascii="TH SarabunIT๙" w:hAnsi="TH SarabunIT๙" w:cs="TH SarabunIT๙"/>
          <w:sz w:val="32"/>
          <w:szCs w:val="32"/>
          <w:cs/>
        </w:rPr>
        <w:tab/>
        <w:t>ด้วยโรงเรียน ..............................................ได้ดำเนินการเช่าใช้บริการสัญญาณอินเทอร์เน็ต    ประจำปีงบประมาณ พ.ศ.2563 ระยะเวลา 4 เดือน ตั้งแต่เดือนตุลาคม 2562 - เดือนมกราคม 2563     จำนวน.......................รายการ  ดังนี้</w:t>
      </w:r>
    </w:p>
    <w:p w14:paraId="00C5F847" w14:textId="0948EC8A" w:rsidR="00CB2A1C" w:rsidRPr="00CB2A1C" w:rsidRDefault="00CB2A1C" w:rsidP="00CB2A1C">
      <w:pPr>
        <w:numPr>
          <w:ilvl w:val="0"/>
          <w:numId w:val="4"/>
        </w:numPr>
        <w:tabs>
          <w:tab w:val="left" w:pos="1365"/>
          <w:tab w:val="left" w:pos="1620"/>
          <w:tab w:val="left" w:pos="1890"/>
        </w:tabs>
        <w:spacing w:line="276" w:lineRule="auto"/>
        <w:ind w:left="0" w:firstLine="16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26972995"/>
      <w:r w:rsidRPr="00CB2A1C">
        <w:rPr>
          <w:rFonts w:ascii="TH SarabunIT๙" w:hAnsi="TH SarabunIT๙" w:cs="TH SarabunIT๙"/>
          <w:sz w:val="32"/>
          <w:szCs w:val="32"/>
          <w:cs/>
        </w:rPr>
        <w:t xml:space="preserve">ค่าเช่าสัญญาณอินเตอร์เน็ต ประจำเดือน................................เป็นเงิน........................บาท (.................................................................) จากบริษัท...............................................................................................ตามหลักฐานการจัดจ้างเป็นใบแจ้งหนี้/ใบเสร็จรับเงิน </w:t>
      </w:r>
      <w:bookmarkStart w:id="1" w:name="_Hlk26975368"/>
      <w:r w:rsidRPr="00CB2A1C">
        <w:rPr>
          <w:rFonts w:ascii="TH SarabunIT๙" w:hAnsi="TH SarabunIT๙" w:cs="TH SarabunIT๙"/>
          <w:sz w:val="32"/>
          <w:szCs w:val="32"/>
          <w:cs/>
        </w:rPr>
        <w:t>เล่มที่...............................................................................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B2A1C">
        <w:rPr>
          <w:rFonts w:ascii="TH SarabunIT๙" w:hAnsi="TH SarabunIT๙" w:cs="TH SarabunIT๙"/>
          <w:sz w:val="32"/>
          <w:szCs w:val="32"/>
          <w:cs/>
        </w:rPr>
        <w:t>เลขที่.......................................................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B2A1C">
        <w:rPr>
          <w:rFonts w:ascii="TH SarabunIT๙" w:hAnsi="TH SarabunIT๙" w:cs="TH SarabunIT๙"/>
          <w:sz w:val="32"/>
          <w:szCs w:val="32"/>
          <w:cs/>
        </w:rPr>
        <w:t>.....................วันที่.............................................................................</w:t>
      </w:r>
      <w:bookmarkEnd w:id="1"/>
      <w:r w:rsidRPr="00CB2A1C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45D27F4E" w14:textId="0DB8DFD2" w:rsidR="00CB2A1C" w:rsidRPr="00CB2A1C" w:rsidRDefault="00CB2A1C" w:rsidP="00CB2A1C">
      <w:pPr>
        <w:numPr>
          <w:ilvl w:val="0"/>
          <w:numId w:val="4"/>
        </w:numPr>
        <w:tabs>
          <w:tab w:val="left" w:pos="1365"/>
          <w:tab w:val="left" w:pos="1620"/>
          <w:tab w:val="left" w:pos="1890"/>
        </w:tabs>
        <w:spacing w:line="276" w:lineRule="auto"/>
        <w:ind w:left="0"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CB2A1C">
        <w:rPr>
          <w:rFonts w:ascii="TH SarabunIT๙" w:hAnsi="TH SarabunIT๙" w:cs="TH SarabunIT๙"/>
          <w:sz w:val="32"/>
          <w:szCs w:val="32"/>
          <w:cs/>
        </w:rPr>
        <w:t>ค่าเช่าสัญญาณอินเตอร์เน็ต ประจำเดือน................................เป็นเงิน........................บาท (.................................................................) จากบริษัท...............................................................................................ตามหลักฐานการจัดจ้างเป็นใบแจ้งหนี้/ใบเสร็จรับเงิน เล่มที่.............................................................................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B2A1C">
        <w:rPr>
          <w:rFonts w:ascii="TH SarabunIT๙" w:hAnsi="TH SarabunIT๙" w:cs="TH SarabunIT๙"/>
          <w:sz w:val="32"/>
          <w:szCs w:val="32"/>
          <w:cs/>
        </w:rPr>
        <w:t>..เลขที่..........................................................................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B2A1C">
        <w:rPr>
          <w:rFonts w:ascii="TH SarabunIT๙" w:hAnsi="TH SarabunIT๙" w:cs="TH SarabunIT๙"/>
          <w:sz w:val="32"/>
          <w:szCs w:val="32"/>
          <w:cs/>
        </w:rPr>
        <w:t>..วันที่........................................................................................</w:t>
      </w:r>
    </w:p>
    <w:bookmarkEnd w:id="0"/>
    <w:p w14:paraId="108B6B1E" w14:textId="77777777" w:rsidR="00CB2A1C" w:rsidRPr="00CB2A1C" w:rsidRDefault="00CB2A1C" w:rsidP="00CB2A1C">
      <w:pPr>
        <w:tabs>
          <w:tab w:val="left" w:pos="1134"/>
          <w:tab w:val="left" w:pos="1560"/>
        </w:tabs>
        <w:spacing w:line="276" w:lineRule="auto"/>
        <w:ind w:left="172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F99278D" w14:textId="135F20FE" w:rsidR="00CB2A1C" w:rsidRPr="00CB2A1C" w:rsidRDefault="00CB2A1C" w:rsidP="00CB2A1C">
      <w:pPr>
        <w:tabs>
          <w:tab w:val="left" w:pos="1134"/>
          <w:tab w:val="left" w:pos="1418"/>
        </w:tabs>
        <w:spacing w:line="276" w:lineRule="auto"/>
        <w:ind w:firstLine="2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2A1C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การดำเนินการจัดซื้อจัดจ้างดังกล่าว เป็นการดำเนินการตามหนังสือคณะกรรมการ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B2A1C">
        <w:rPr>
          <w:rFonts w:ascii="TH SarabunIT๙" w:hAnsi="TH SarabunIT๙" w:cs="TH SarabunIT๙"/>
          <w:sz w:val="32"/>
          <w:szCs w:val="32"/>
          <w:cs/>
        </w:rPr>
        <w:t>วินิจฉัยปัญหาการจัดซื้อจัดจ้างและบริหารพัสดุภาครัฐ กรมบัญชีกลาง ด่วนที่สุด ที่ กค (</w:t>
      </w:r>
      <w:proofErr w:type="spellStart"/>
      <w:r w:rsidRPr="00CB2A1C">
        <w:rPr>
          <w:rFonts w:ascii="TH SarabunIT๙" w:hAnsi="TH SarabunIT๙" w:cs="TH SarabunIT๙"/>
          <w:sz w:val="32"/>
          <w:szCs w:val="32"/>
          <w:cs/>
        </w:rPr>
        <w:t>กวจ</w:t>
      </w:r>
      <w:proofErr w:type="spellEnd"/>
      <w:r w:rsidRPr="00CB2A1C">
        <w:rPr>
          <w:rFonts w:ascii="TH SarabunIT๙" w:hAnsi="TH SarabunIT๙" w:cs="TH SarabunIT๙"/>
          <w:sz w:val="32"/>
          <w:szCs w:val="32"/>
          <w:cs/>
        </w:rPr>
        <w:t xml:space="preserve">) 0405.2/ว 119          ลงวันที่ 7 มีนาคม 2561 เรื่อง แนวทางการปฏิบัติในการดำเนินการจัดหาพัสดุที่เกี่ยวกับค่าใช้จ่าย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B2A1C">
        <w:rPr>
          <w:rFonts w:ascii="TH SarabunIT๙" w:hAnsi="TH SarabunIT๙" w:cs="TH SarabunIT๙"/>
          <w:sz w:val="32"/>
          <w:szCs w:val="32"/>
          <w:cs/>
        </w:rPr>
        <w:t xml:space="preserve">    ในการบริหารงาน ค่าใช้จ่ายในการฝึกอบรม การจัดงาน และการประชุมของหน่วยงานของรัฐ</w:t>
      </w:r>
      <w:r w:rsidRPr="00CB2A1C">
        <w:rPr>
          <w:rFonts w:ascii="TH SarabunIT๙" w:hAnsi="TH SarabunIT๙" w:cs="TH SarabunIT๙"/>
          <w:sz w:val="32"/>
          <w:szCs w:val="32"/>
        </w:rPr>
        <w:t xml:space="preserve"> </w:t>
      </w:r>
      <w:r w:rsidRPr="00CB2A1C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B2A1C">
        <w:rPr>
          <w:rFonts w:ascii="TH SarabunIT๙" w:hAnsi="TH SarabunIT๙" w:cs="TH SarabunIT๙"/>
          <w:sz w:val="32"/>
          <w:szCs w:val="32"/>
          <w:cs/>
        </w:rPr>
        <w:t xml:space="preserve">   ลำดับที่ 12 ค่าสาธารณูปโภค ตามตาราง 2 รายการเกี่ยวกับค่าใช้จ่ายในการบริหารงานของหน่วยงานของรัฐ      ที่ไม่ใช่การจัดซื้อจัดจ้างตามพระราชบัญญัติการจัดซื้อจัดจ้างและการบริหารพัสดุภาครัฐ พ.ศ.2560</w:t>
      </w:r>
    </w:p>
    <w:p w14:paraId="418F3B44" w14:textId="4F03DAFA" w:rsidR="00CB2A1C" w:rsidRPr="00CB2A1C" w:rsidRDefault="00CB2A1C" w:rsidP="00CB2A1C">
      <w:pPr>
        <w:tabs>
          <w:tab w:val="left" w:pos="1134"/>
          <w:tab w:val="left" w:pos="1560"/>
        </w:tabs>
        <w:spacing w:before="12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2A1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จึงเรียนมาเพื่อโปรดพิจารณาให้ความเห็นชอบ และให้ถือรายงานนี้เป็นหลักฐานการตรวจรับพัสดุ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B2A1C">
        <w:rPr>
          <w:rFonts w:ascii="TH SarabunIT๙" w:hAnsi="TH SarabunIT๙" w:cs="TH SarabunIT๙"/>
          <w:sz w:val="32"/>
          <w:szCs w:val="32"/>
          <w:cs/>
        </w:rPr>
        <w:t>โดยอนุโลม</w:t>
      </w:r>
    </w:p>
    <w:p w14:paraId="2EE180E3" w14:textId="77777777" w:rsidR="00CB2A1C" w:rsidRPr="00CB2A1C" w:rsidRDefault="00CB2A1C" w:rsidP="00CB2A1C">
      <w:pPr>
        <w:spacing w:line="276" w:lineRule="auto"/>
        <w:rPr>
          <w:rFonts w:ascii="TH SarabunIT๙" w:hAnsi="TH SarabunIT๙" w:cs="TH SarabunIT๙"/>
          <w:sz w:val="44"/>
          <w:szCs w:val="44"/>
        </w:rPr>
      </w:pPr>
    </w:p>
    <w:p w14:paraId="1C1A4E7F" w14:textId="77777777" w:rsidR="00CB2A1C" w:rsidRPr="00CB2A1C" w:rsidRDefault="00CB2A1C" w:rsidP="00CB2A1C">
      <w:pPr>
        <w:tabs>
          <w:tab w:val="left" w:pos="3969"/>
          <w:tab w:val="center" w:pos="5529"/>
          <w:tab w:val="left" w:pos="6663"/>
        </w:tabs>
        <w:spacing w:line="276" w:lineRule="auto"/>
        <w:ind w:right="-636"/>
        <w:rPr>
          <w:rFonts w:ascii="TH SarabunIT๙" w:hAnsi="TH SarabunIT๙" w:cs="TH SarabunIT๙"/>
          <w:sz w:val="32"/>
          <w:szCs w:val="32"/>
          <w:cs/>
        </w:rPr>
      </w:pPr>
      <w:r w:rsidRPr="00CB2A1C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 เจ้าหน้าที่</w:t>
      </w:r>
      <w:r w:rsidRPr="00CB2A1C">
        <w:rPr>
          <w:rFonts w:ascii="TH SarabunIT๙" w:hAnsi="TH SarabunIT๙" w:cs="TH SarabunIT๙"/>
          <w:sz w:val="32"/>
          <w:szCs w:val="32"/>
        </w:rPr>
        <w:t>/</w:t>
      </w:r>
      <w:r w:rsidRPr="00CB2A1C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</w:t>
      </w:r>
    </w:p>
    <w:p w14:paraId="3842234C" w14:textId="77777777" w:rsidR="00CB2A1C" w:rsidRPr="00CB2A1C" w:rsidRDefault="00CB2A1C" w:rsidP="00CB2A1C">
      <w:pPr>
        <w:tabs>
          <w:tab w:val="left" w:pos="3969"/>
          <w:tab w:val="center" w:pos="5529"/>
          <w:tab w:val="left" w:pos="6663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CB2A1C">
        <w:rPr>
          <w:rFonts w:ascii="TH SarabunIT๙" w:hAnsi="TH SarabunIT๙" w:cs="TH SarabunIT๙"/>
          <w:sz w:val="32"/>
          <w:szCs w:val="32"/>
          <w:cs/>
        </w:rPr>
        <w:tab/>
      </w:r>
      <w:r w:rsidRPr="00CB2A1C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(....................................................)</w:t>
      </w:r>
      <w:r w:rsidRPr="00CB2A1C">
        <w:rPr>
          <w:rFonts w:ascii="TH SarabunIT๙" w:hAnsi="TH SarabunIT๙" w:cs="TH SarabunIT๙"/>
          <w:sz w:val="32"/>
          <w:szCs w:val="32"/>
          <w:cs/>
        </w:rPr>
        <w:tab/>
      </w:r>
    </w:p>
    <w:p w14:paraId="5C50E72F" w14:textId="77777777" w:rsidR="00CB2A1C" w:rsidRPr="00CB2A1C" w:rsidRDefault="00CB2A1C" w:rsidP="00CB2A1C">
      <w:pPr>
        <w:tabs>
          <w:tab w:val="left" w:pos="3969"/>
          <w:tab w:val="center" w:pos="5529"/>
          <w:tab w:val="left" w:pos="6663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B2A1C">
        <w:rPr>
          <w:rFonts w:ascii="TH SarabunIT๙" w:hAnsi="TH SarabunIT๙" w:cs="TH SarabunIT๙"/>
          <w:sz w:val="32"/>
          <w:szCs w:val="32"/>
          <w:cs/>
        </w:rPr>
        <w:tab/>
        <w:t xml:space="preserve">          .</w:t>
      </w:r>
      <w:r w:rsidRPr="00CB2A1C">
        <w:rPr>
          <w:rFonts w:ascii="TH SarabunIT๙" w:hAnsi="TH SarabunIT๙" w:cs="TH SarabunIT๙"/>
          <w:sz w:val="32"/>
          <w:szCs w:val="32"/>
          <w:cs/>
        </w:rPr>
        <w:tab/>
        <w:t>........../.............../.............</w:t>
      </w:r>
    </w:p>
    <w:p w14:paraId="26C1E857" w14:textId="77777777" w:rsidR="00CB2A1C" w:rsidRPr="00CB2A1C" w:rsidRDefault="00CB2A1C" w:rsidP="00CB2A1C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  <w:sz w:val="32"/>
          <w:szCs w:val="32"/>
        </w:rPr>
      </w:pPr>
    </w:p>
    <w:p w14:paraId="77FB2B84" w14:textId="77777777" w:rsidR="00CB2A1C" w:rsidRPr="00CB2A1C" w:rsidRDefault="00CB2A1C" w:rsidP="00CB2A1C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  <w:sz w:val="32"/>
          <w:szCs w:val="32"/>
        </w:rPr>
      </w:pPr>
    </w:p>
    <w:p w14:paraId="79C165F4" w14:textId="77777777" w:rsidR="00CB2A1C" w:rsidRPr="00CB2A1C" w:rsidRDefault="00CB2A1C" w:rsidP="00CB2A1C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  <w:sz w:val="32"/>
          <w:szCs w:val="32"/>
        </w:rPr>
      </w:pPr>
    </w:p>
    <w:p w14:paraId="0B713D5A" w14:textId="77777777" w:rsidR="00CB2A1C" w:rsidRPr="00CB2A1C" w:rsidRDefault="00CB2A1C" w:rsidP="00CB2A1C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  <w:sz w:val="32"/>
          <w:szCs w:val="32"/>
        </w:rPr>
      </w:pPr>
    </w:p>
    <w:p w14:paraId="124B54FA" w14:textId="77777777" w:rsidR="00CB2A1C" w:rsidRPr="00CB2A1C" w:rsidRDefault="00CB2A1C" w:rsidP="00CB2A1C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  <w:sz w:val="32"/>
          <w:szCs w:val="32"/>
        </w:rPr>
      </w:pPr>
    </w:p>
    <w:p w14:paraId="65E2CE2D" w14:textId="77777777" w:rsidR="00CB2A1C" w:rsidRPr="00CB2A1C" w:rsidRDefault="00CB2A1C" w:rsidP="00CB2A1C">
      <w:pPr>
        <w:tabs>
          <w:tab w:val="left" w:pos="3969"/>
          <w:tab w:val="center" w:pos="5529"/>
          <w:tab w:val="left" w:pos="6663"/>
        </w:tabs>
        <w:rPr>
          <w:rFonts w:ascii="TH SarabunIT๙" w:hAnsi="TH SarabunIT๙" w:cs="TH SarabunIT๙"/>
          <w:sz w:val="32"/>
          <w:szCs w:val="32"/>
        </w:rPr>
      </w:pPr>
    </w:p>
    <w:p w14:paraId="490C92D4" w14:textId="77777777" w:rsidR="00CB2A1C" w:rsidRPr="00CB2A1C" w:rsidRDefault="00CB2A1C" w:rsidP="00CB2A1C">
      <w:pPr>
        <w:tabs>
          <w:tab w:val="left" w:pos="3969"/>
          <w:tab w:val="center" w:pos="5529"/>
          <w:tab w:val="left" w:pos="6663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CB2A1C">
        <w:rPr>
          <w:rFonts w:ascii="TH SarabunIT๙" w:hAnsi="TH SarabunIT๙" w:cs="TH SarabunIT๙"/>
          <w:sz w:val="32"/>
          <w:szCs w:val="32"/>
          <w:cs/>
        </w:rPr>
        <w:t xml:space="preserve">        - 2 -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4224"/>
      </w:tblGrid>
      <w:tr w:rsidR="00CB2A1C" w:rsidRPr="00CB2A1C" w14:paraId="1C78F003" w14:textId="77777777" w:rsidTr="00584681">
        <w:tc>
          <w:tcPr>
            <w:tcW w:w="5238" w:type="dxa"/>
            <w:shd w:val="clear" w:color="auto" w:fill="auto"/>
          </w:tcPr>
          <w:p w14:paraId="026999E0" w14:textId="77777777" w:rsidR="00CB2A1C" w:rsidRPr="00CB2A1C" w:rsidRDefault="00CB2A1C" w:rsidP="00584681">
            <w:pPr>
              <w:tabs>
                <w:tab w:val="left" w:pos="1134"/>
                <w:tab w:val="left" w:pos="1560"/>
              </w:tabs>
              <w:spacing w:before="120"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2A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เรียน </w:t>
            </w: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ผู้อำนวยการโรงเรียน ..........................................</w:t>
            </w:r>
          </w:p>
          <w:p w14:paraId="2840C519" w14:textId="77777777" w:rsidR="00CB2A1C" w:rsidRPr="00CB2A1C" w:rsidRDefault="00CB2A1C" w:rsidP="00584681">
            <w:pPr>
              <w:tabs>
                <w:tab w:val="left" w:pos="570"/>
                <w:tab w:val="left" w:pos="1134"/>
                <w:tab w:val="left" w:pos="1560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2A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2A1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โปรดพิจารณา</w:t>
            </w:r>
          </w:p>
          <w:p w14:paraId="57D615B1" w14:textId="77777777" w:rsidR="00CB2A1C" w:rsidRPr="00CB2A1C" w:rsidRDefault="00CB2A1C" w:rsidP="00584681">
            <w:pPr>
              <w:tabs>
                <w:tab w:val="left" w:pos="630"/>
                <w:tab w:val="left" w:pos="850"/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2A1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CB2A1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ให้ความเห็นชอบการจัดซื้อ/จัดจ้างดังกล่าวข้างต้น</w:t>
            </w:r>
          </w:p>
          <w:p w14:paraId="4B0B0E54" w14:textId="77777777" w:rsidR="00CB2A1C" w:rsidRPr="00CB2A1C" w:rsidRDefault="00CB2A1C" w:rsidP="00584681">
            <w:pPr>
              <w:tabs>
                <w:tab w:val="left" w:pos="630"/>
                <w:tab w:val="left" w:pos="850"/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2A1C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B2A1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อนุมัติให้จ่ายเงินจำนวน...........................บาท (...........................................................................................) </w:t>
            </w:r>
          </w:p>
          <w:p w14:paraId="02317CFE" w14:textId="77777777" w:rsidR="00CB2A1C" w:rsidRPr="00CB2A1C" w:rsidRDefault="00CB2A1C" w:rsidP="00584681">
            <w:pPr>
              <w:tabs>
                <w:tab w:val="left" w:pos="630"/>
                <w:tab w:val="left" w:pos="850"/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2A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จากเงินงบประมาณ</w:t>
            </w: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ประจำปีงบประมาณ 2563</w:t>
            </w:r>
          </w:p>
          <w:p w14:paraId="3F94D2E6" w14:textId="77777777" w:rsidR="00CB2A1C" w:rsidRPr="00CB2A1C" w:rsidRDefault="00CB2A1C" w:rsidP="00584681">
            <w:pPr>
              <w:tabs>
                <w:tab w:val="left" w:pos="630"/>
                <w:tab w:val="left" w:pos="850"/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2A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 </w:t>
            </w: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พื้นฐานด้านการพัฒนาและเสริมสร้างศักยภาพคน</w:t>
            </w: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CB2A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ผลผลิต </w:t>
            </w: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>ผู้จบการศึกษาภาคบังคับ</w:t>
            </w:r>
          </w:p>
          <w:p w14:paraId="4B6B84FE" w14:textId="77777777" w:rsidR="00CB2A1C" w:rsidRPr="00CB2A1C" w:rsidRDefault="00CB2A1C" w:rsidP="0058468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2A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 </w:t>
            </w: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การจัดการศึกษาประถมศึกษาสำหรับโรงเรียนปกติ</w:t>
            </w:r>
          </w:p>
          <w:p w14:paraId="76D9E108" w14:textId="77777777" w:rsidR="00CB2A1C" w:rsidRPr="00CB2A1C" w:rsidRDefault="00CB2A1C" w:rsidP="00584681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9AEB2A" w14:textId="77777777" w:rsidR="00CB2A1C" w:rsidRPr="00CB2A1C" w:rsidRDefault="00CB2A1C" w:rsidP="00584681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ลงชื่อ ........................................................</w:t>
            </w: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53C7C75" w14:textId="77777777" w:rsidR="00CB2A1C" w:rsidRPr="00CB2A1C" w:rsidRDefault="00CB2A1C" w:rsidP="00584681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(.........................................................)</w:t>
            </w:r>
          </w:p>
          <w:p w14:paraId="4C7F51F2" w14:textId="77777777" w:rsidR="00CB2A1C" w:rsidRPr="00CB2A1C" w:rsidRDefault="00CB2A1C" w:rsidP="00584681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............/................/..............</w:t>
            </w:r>
          </w:p>
          <w:p w14:paraId="4B7788A8" w14:textId="77777777" w:rsidR="00CB2A1C" w:rsidRPr="00CB2A1C" w:rsidRDefault="00CB2A1C" w:rsidP="00584681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B2A1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เจ้าหน้าที่การเงิน</w:t>
            </w:r>
          </w:p>
          <w:p w14:paraId="43C26368" w14:textId="77777777" w:rsidR="00CB2A1C" w:rsidRPr="00CB2A1C" w:rsidRDefault="00CB2A1C" w:rsidP="00584681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4332" w:type="dxa"/>
            <w:shd w:val="clear" w:color="auto" w:fill="auto"/>
          </w:tcPr>
          <w:p w14:paraId="136C6679" w14:textId="77777777" w:rsidR="00CB2A1C" w:rsidRPr="00CB2A1C" w:rsidRDefault="00CB2A1C" w:rsidP="00584681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2A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เห็นชอบ และอนุมัติ</w:t>
            </w:r>
          </w:p>
          <w:p w14:paraId="40A3F3B1" w14:textId="77777777" w:rsidR="00CB2A1C" w:rsidRPr="00CB2A1C" w:rsidRDefault="00CB2A1C" w:rsidP="00584681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C8AEEE" w14:textId="77777777" w:rsidR="00CB2A1C" w:rsidRPr="00CB2A1C" w:rsidRDefault="00CB2A1C" w:rsidP="00584681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ลงชื่อ ........................................................</w:t>
            </w: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9EBD44C" w14:textId="77777777" w:rsidR="00CB2A1C" w:rsidRPr="00CB2A1C" w:rsidRDefault="00CB2A1C" w:rsidP="00584681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(.........................................................)</w:t>
            </w:r>
          </w:p>
          <w:p w14:paraId="173C60EC" w14:textId="77777777" w:rsidR="00CB2A1C" w:rsidRPr="00CB2A1C" w:rsidRDefault="00CB2A1C" w:rsidP="00584681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ผู้อำนวยการโรงเรียน.................................</w:t>
            </w:r>
          </w:p>
          <w:p w14:paraId="025EF423" w14:textId="77777777" w:rsidR="00CB2A1C" w:rsidRPr="00CB2A1C" w:rsidRDefault="00CB2A1C" w:rsidP="00584681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A1C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CB2A1C">
              <w:rPr>
                <w:rFonts w:ascii="TH SarabunIT๙" w:hAnsi="TH SarabunIT๙" w:cs="TH SarabunIT๙"/>
                <w:sz w:val="32"/>
                <w:szCs w:val="32"/>
                <w:cs/>
              </w:rPr>
              <w:t>........../.............../............</w:t>
            </w:r>
          </w:p>
          <w:p w14:paraId="0FC89140" w14:textId="77777777" w:rsidR="00CB2A1C" w:rsidRPr="00CB2A1C" w:rsidRDefault="00CB2A1C" w:rsidP="00584681">
            <w:pPr>
              <w:tabs>
                <w:tab w:val="left" w:pos="3969"/>
                <w:tab w:val="center" w:pos="5529"/>
                <w:tab w:val="left" w:pos="666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9C7090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  <w:r w:rsidRPr="006A6BD5">
        <w:rPr>
          <w:rFonts w:ascii="TH SarabunIT๙" w:hAnsi="TH SarabunIT๙" w:cs="TH SarabunIT๙"/>
        </w:rPr>
        <w:tab/>
      </w:r>
    </w:p>
    <w:p w14:paraId="1A973D79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371E19C8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18CFEACB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7B6F3F1D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75D545C6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11E2C215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433C4A90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7B055338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1656948A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128D3C17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4F46FC8C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7153578E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2552D47B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75AE29C1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3584BE5C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4087A2F8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2E83CBE0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11312AAB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263E90E1" w14:textId="77777777" w:rsidR="00CB2A1C" w:rsidRDefault="00CB2A1C" w:rsidP="00CB2A1C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</w:rPr>
      </w:pPr>
    </w:p>
    <w:p w14:paraId="04EB5EB4" w14:textId="587FB6FD" w:rsidR="007D5AB8" w:rsidRDefault="007D5AB8" w:rsidP="004F5EAF">
      <w:pPr>
        <w:rPr>
          <w:rFonts w:cstheme="minorBidi"/>
        </w:rPr>
      </w:pPr>
    </w:p>
    <w:p w14:paraId="369BFB60" w14:textId="19076832" w:rsidR="00071F57" w:rsidRDefault="00071F57" w:rsidP="004F5EAF">
      <w:pPr>
        <w:rPr>
          <w:rFonts w:cstheme="minorBidi"/>
        </w:rPr>
      </w:pPr>
    </w:p>
    <w:p w14:paraId="4C35033B" w14:textId="28C9C9B3" w:rsidR="00071F57" w:rsidRDefault="00071F57" w:rsidP="004F5EAF">
      <w:pPr>
        <w:rPr>
          <w:rFonts w:cstheme="minorBidi"/>
        </w:rPr>
      </w:pPr>
    </w:p>
    <w:p w14:paraId="604B94A5" w14:textId="4E9255C2" w:rsidR="00071F57" w:rsidRDefault="00071F57" w:rsidP="004F5EAF">
      <w:pPr>
        <w:rPr>
          <w:rFonts w:cstheme="minorBidi"/>
        </w:rPr>
      </w:pPr>
    </w:p>
    <w:p w14:paraId="5EF0C8D1" w14:textId="5654F5DB" w:rsidR="00071F57" w:rsidRDefault="00071F57" w:rsidP="004F5EAF">
      <w:pPr>
        <w:rPr>
          <w:rFonts w:cstheme="minorBidi"/>
        </w:rPr>
      </w:pPr>
    </w:p>
    <w:p w14:paraId="1468BD09" w14:textId="1128BA05" w:rsidR="00071F57" w:rsidRDefault="00071F57" w:rsidP="004F5EAF">
      <w:pPr>
        <w:rPr>
          <w:rFonts w:cstheme="minorBidi"/>
        </w:rPr>
      </w:pPr>
    </w:p>
    <w:p w14:paraId="62750AAF" w14:textId="3F27D69B" w:rsidR="00071F57" w:rsidRDefault="00071F57" w:rsidP="004F5EAF">
      <w:pPr>
        <w:rPr>
          <w:rFonts w:cstheme="minorBidi"/>
        </w:rPr>
      </w:pPr>
    </w:p>
    <w:p w14:paraId="7660DBE3" w14:textId="7CE07CA9" w:rsidR="00071F57" w:rsidRDefault="00071F57" w:rsidP="004F5EAF">
      <w:pPr>
        <w:rPr>
          <w:rFonts w:cstheme="minorBidi"/>
        </w:rPr>
      </w:pPr>
    </w:p>
    <w:p w14:paraId="4B1B607F" w14:textId="7451C0C6" w:rsidR="00071F57" w:rsidRDefault="00071F57" w:rsidP="004F5EAF">
      <w:pPr>
        <w:rPr>
          <w:rFonts w:cstheme="minorBidi"/>
        </w:rPr>
      </w:pPr>
    </w:p>
    <w:p w14:paraId="2DF38E74" w14:textId="62AA6C4A" w:rsidR="00071F57" w:rsidRDefault="00071F57" w:rsidP="00071F57">
      <w:pPr>
        <w:rPr>
          <w:rFonts w:eastAsia="Times New Roman" w:cs="Angsana New"/>
          <w:sz w:val="32"/>
          <w:szCs w:val="32"/>
          <w:lang w:eastAsia="en-US"/>
        </w:rPr>
      </w:pPr>
    </w:p>
    <w:p w14:paraId="3F093052" w14:textId="77777777" w:rsidR="00071F57" w:rsidRPr="00071F57" w:rsidRDefault="00071F57" w:rsidP="00071F57">
      <w:pPr>
        <w:rPr>
          <w:rFonts w:eastAsia="Times New Roman" w:cs="Angsana New" w:hint="cs"/>
          <w:sz w:val="32"/>
          <w:szCs w:val="32"/>
          <w:lang w:eastAsia="en-US"/>
        </w:rPr>
      </w:pPr>
      <w:bookmarkStart w:id="2" w:name="_GoBack"/>
      <w:bookmarkEnd w:id="2"/>
    </w:p>
    <w:p w14:paraId="73ACB91A" w14:textId="77777777" w:rsidR="00071F57" w:rsidRPr="00071F57" w:rsidRDefault="00071F57" w:rsidP="00071F57">
      <w:pPr>
        <w:jc w:val="center"/>
        <w:rPr>
          <w:rFonts w:eastAsia="Times New Roman" w:cs="Angsana New" w:hint="cs"/>
          <w:sz w:val="40"/>
          <w:szCs w:val="40"/>
          <w:lang w:eastAsia="en-US"/>
        </w:rPr>
      </w:pPr>
      <w:r w:rsidRPr="00071F57">
        <w:rPr>
          <w:rFonts w:eastAsia="Times New Roman" w:cs="Angsana New" w:hint="cs"/>
          <w:sz w:val="40"/>
          <w:szCs w:val="40"/>
          <w:cs/>
          <w:lang w:eastAsia="en-US"/>
        </w:rPr>
        <w:t>ใบแนบใบสำคัญ</w:t>
      </w:r>
    </w:p>
    <w:p w14:paraId="444606CB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4D7F6666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2B8829ED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21BD3EE5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742289D7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6C0EF537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14E21F6B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41DBF6A8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2E925A02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3F93C370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22BD68D2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576AFE8E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3EB46541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0F2E3BA1" w14:textId="77777777" w:rsidR="00071F57" w:rsidRPr="00071F57" w:rsidRDefault="00071F57" w:rsidP="00071F57">
      <w:pPr>
        <w:jc w:val="center"/>
        <w:rPr>
          <w:rFonts w:eastAsia="Times New Roman" w:cs="Angsana New"/>
          <w:sz w:val="32"/>
          <w:szCs w:val="32"/>
          <w:lang w:eastAsia="en-US"/>
        </w:rPr>
      </w:pPr>
    </w:p>
    <w:p w14:paraId="7BB252D8" w14:textId="77777777" w:rsidR="00071F57" w:rsidRPr="00071F57" w:rsidRDefault="00071F57" w:rsidP="00071F57">
      <w:pPr>
        <w:jc w:val="center"/>
        <w:rPr>
          <w:rFonts w:eastAsia="Times New Roman" w:cs="Angsana New"/>
          <w:sz w:val="32"/>
          <w:szCs w:val="32"/>
          <w:lang w:eastAsia="en-US"/>
        </w:rPr>
      </w:pPr>
    </w:p>
    <w:p w14:paraId="032133FD" w14:textId="77777777" w:rsidR="00071F57" w:rsidRPr="00071F57" w:rsidRDefault="00071F57" w:rsidP="00071F57">
      <w:pPr>
        <w:jc w:val="center"/>
        <w:rPr>
          <w:rFonts w:eastAsia="Times New Roman" w:cs="Angsana New"/>
          <w:sz w:val="32"/>
          <w:szCs w:val="32"/>
          <w:lang w:eastAsia="en-US"/>
        </w:rPr>
      </w:pPr>
    </w:p>
    <w:p w14:paraId="2BD42CC8" w14:textId="77777777" w:rsidR="00071F57" w:rsidRPr="00071F57" w:rsidRDefault="00071F57" w:rsidP="00071F57">
      <w:pPr>
        <w:jc w:val="center"/>
        <w:rPr>
          <w:rFonts w:eastAsia="Times New Roman" w:cs="Angsana New"/>
          <w:sz w:val="32"/>
          <w:szCs w:val="32"/>
          <w:lang w:eastAsia="en-US"/>
        </w:rPr>
      </w:pPr>
    </w:p>
    <w:p w14:paraId="05C6AD29" w14:textId="77777777" w:rsidR="00071F57" w:rsidRPr="00071F57" w:rsidRDefault="00071F57" w:rsidP="00071F57">
      <w:pPr>
        <w:jc w:val="center"/>
        <w:rPr>
          <w:rFonts w:eastAsia="Times New Roman" w:cs="Angsana New"/>
          <w:sz w:val="32"/>
          <w:szCs w:val="32"/>
          <w:lang w:eastAsia="en-US"/>
        </w:rPr>
      </w:pPr>
    </w:p>
    <w:p w14:paraId="042DD88B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6DD90E48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68805D91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1F927A11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5161915A" w14:textId="77777777" w:rsidR="00071F57" w:rsidRPr="00071F57" w:rsidRDefault="00071F57" w:rsidP="00071F57">
      <w:pPr>
        <w:jc w:val="center"/>
        <w:rPr>
          <w:rFonts w:eastAsia="Times New Roman" w:cs="Angsana New"/>
          <w:sz w:val="32"/>
          <w:szCs w:val="32"/>
          <w:lang w:eastAsia="en-US"/>
        </w:rPr>
      </w:pPr>
    </w:p>
    <w:p w14:paraId="271205DC" w14:textId="77777777" w:rsidR="00071F57" w:rsidRPr="00071F57" w:rsidRDefault="00071F57" w:rsidP="00071F57">
      <w:pPr>
        <w:jc w:val="center"/>
        <w:rPr>
          <w:rFonts w:eastAsia="Times New Roman" w:cs="Angsana New" w:hint="cs"/>
          <w:sz w:val="32"/>
          <w:szCs w:val="32"/>
          <w:lang w:eastAsia="en-US"/>
        </w:rPr>
      </w:pPr>
    </w:p>
    <w:p w14:paraId="79778C6E" w14:textId="77777777" w:rsidR="00071F57" w:rsidRPr="00071F57" w:rsidRDefault="00071F57" w:rsidP="00071F57">
      <w:pPr>
        <w:rPr>
          <w:rFonts w:eastAsia="Times New Roman" w:cs="Angsana New"/>
          <w:sz w:val="32"/>
          <w:szCs w:val="32"/>
          <w:lang w:eastAsia="en-US"/>
        </w:rPr>
      </w:pPr>
    </w:p>
    <w:p w14:paraId="202A8C2E" w14:textId="77777777" w:rsidR="00071F57" w:rsidRDefault="00071F57" w:rsidP="00071F57">
      <w:pPr>
        <w:spacing w:line="276" w:lineRule="auto"/>
        <w:rPr>
          <w:rFonts w:eastAsia="Times New Roman" w:cs="Angsana New"/>
          <w:sz w:val="32"/>
          <w:szCs w:val="32"/>
          <w:lang w:eastAsia="en-US"/>
        </w:rPr>
      </w:pPr>
      <w:r w:rsidRPr="00071F57">
        <w:rPr>
          <w:rFonts w:eastAsia="Times New Roman" w:cs="Angsana New" w:hint="cs"/>
          <w:sz w:val="32"/>
          <w:szCs w:val="32"/>
          <w:cs/>
          <w:lang w:eastAsia="en-US"/>
        </w:rPr>
        <w:t xml:space="preserve">             จำนวนเงินตามใบสำคัญรับเงิน  จำนวน......................ฉบับ  ข้าพเจ้าทดรองจ่ายไปก่อนแล้ว</w:t>
      </w:r>
      <w:r>
        <w:rPr>
          <w:rFonts w:eastAsia="Times New Roman" w:cs="Angsana New" w:hint="cs"/>
          <w:sz w:val="32"/>
          <w:szCs w:val="32"/>
          <w:cs/>
          <w:lang w:eastAsia="en-US"/>
        </w:rPr>
        <w:t xml:space="preserve">                        </w:t>
      </w:r>
    </w:p>
    <w:p w14:paraId="7A534B0C" w14:textId="59BB3042" w:rsidR="00071F57" w:rsidRPr="00071F57" w:rsidRDefault="00071F57" w:rsidP="00071F57">
      <w:pPr>
        <w:spacing w:line="276" w:lineRule="auto"/>
        <w:rPr>
          <w:rFonts w:eastAsia="Times New Roman" w:cs="Angsana New" w:hint="cs"/>
          <w:sz w:val="32"/>
          <w:szCs w:val="32"/>
          <w:lang w:eastAsia="en-US"/>
        </w:rPr>
      </w:pPr>
      <w:r>
        <w:rPr>
          <w:rFonts w:eastAsia="Times New Roman" w:cs="Angsana New" w:hint="cs"/>
          <w:sz w:val="32"/>
          <w:szCs w:val="32"/>
          <w:cs/>
          <w:lang w:eastAsia="en-US"/>
        </w:rPr>
        <w:t xml:space="preserve">      </w:t>
      </w:r>
      <w:r w:rsidRPr="00071F57">
        <w:rPr>
          <w:rFonts w:eastAsia="Times New Roman" w:cs="Angsana New" w:hint="cs"/>
          <w:sz w:val="32"/>
          <w:szCs w:val="32"/>
          <w:cs/>
          <w:lang w:eastAsia="en-US"/>
        </w:rPr>
        <w:t>เป็นจำนวนเงิน..........................บาท............สตางค์  ขอเบิกเพียง...........................บาท..........สตางค์</w:t>
      </w:r>
    </w:p>
    <w:p w14:paraId="68730B8F" w14:textId="77777777" w:rsidR="00071F57" w:rsidRPr="00071F57" w:rsidRDefault="00071F57" w:rsidP="00071F57">
      <w:pPr>
        <w:spacing w:line="276" w:lineRule="auto"/>
        <w:rPr>
          <w:rFonts w:eastAsia="Times New Roman" w:cs="Angsana New"/>
          <w:sz w:val="32"/>
          <w:szCs w:val="32"/>
          <w:lang w:eastAsia="en-US"/>
        </w:rPr>
      </w:pPr>
    </w:p>
    <w:p w14:paraId="6AEE5BE3" w14:textId="77777777" w:rsidR="00071F57" w:rsidRDefault="00071F57" w:rsidP="00071F57">
      <w:pPr>
        <w:rPr>
          <w:rFonts w:eastAsia="Times New Roman" w:cs="Angsana New"/>
          <w:sz w:val="32"/>
          <w:szCs w:val="32"/>
          <w:lang w:eastAsia="en-US"/>
        </w:rPr>
      </w:pPr>
      <w:r w:rsidRPr="00071F57">
        <w:rPr>
          <w:rFonts w:eastAsia="Times New Roman" w:cs="Angsana New"/>
          <w:sz w:val="32"/>
          <w:szCs w:val="32"/>
          <w:lang w:eastAsia="en-US"/>
        </w:rPr>
        <w:t xml:space="preserve">               </w:t>
      </w:r>
    </w:p>
    <w:p w14:paraId="208F6510" w14:textId="15AFAEE4" w:rsidR="00071F57" w:rsidRPr="00071F57" w:rsidRDefault="00071F57" w:rsidP="00071F57">
      <w:pPr>
        <w:rPr>
          <w:rFonts w:eastAsia="Times New Roman" w:cs="Angsana New"/>
          <w:sz w:val="32"/>
          <w:szCs w:val="32"/>
          <w:lang w:eastAsia="en-US"/>
        </w:rPr>
      </w:pPr>
      <w:r>
        <w:rPr>
          <w:rFonts w:eastAsia="Times New Roman" w:cs="Angsana New" w:hint="cs"/>
          <w:sz w:val="32"/>
          <w:szCs w:val="32"/>
          <w:cs/>
          <w:lang w:eastAsia="en-US"/>
        </w:rPr>
        <w:t xml:space="preserve">                </w:t>
      </w:r>
      <w:r w:rsidRPr="00071F57">
        <w:rPr>
          <w:rFonts w:eastAsia="Times New Roman" w:cs="Angsana New"/>
          <w:sz w:val="32"/>
          <w:szCs w:val="32"/>
          <w:lang w:eastAsia="en-US"/>
        </w:rPr>
        <w:t xml:space="preserve"> </w:t>
      </w:r>
      <w:r>
        <w:rPr>
          <w:rFonts w:eastAsia="Times New Roman" w:cs="Angsana New" w:hint="cs"/>
          <w:sz w:val="32"/>
          <w:szCs w:val="32"/>
          <w:cs/>
          <w:lang w:eastAsia="en-US"/>
        </w:rPr>
        <w:t xml:space="preserve">    </w:t>
      </w:r>
      <w:r w:rsidRPr="00071F57">
        <w:rPr>
          <w:rFonts w:eastAsia="Times New Roman" w:cs="Angsana New"/>
          <w:sz w:val="32"/>
          <w:szCs w:val="32"/>
          <w:lang w:eastAsia="en-US"/>
        </w:rPr>
        <w:t xml:space="preserve"> </w:t>
      </w:r>
      <w:r w:rsidRPr="00071F57">
        <w:rPr>
          <w:rFonts w:eastAsia="Times New Roman" w:cs="Angsana New" w:hint="cs"/>
          <w:sz w:val="32"/>
          <w:szCs w:val="32"/>
          <w:cs/>
          <w:lang w:eastAsia="en-US"/>
        </w:rPr>
        <w:t>ตรวจถูกต้องแล้ว</w:t>
      </w:r>
    </w:p>
    <w:p w14:paraId="3824D0CF" w14:textId="77777777" w:rsidR="00071F57" w:rsidRPr="00071F57" w:rsidRDefault="00071F57" w:rsidP="00071F57">
      <w:pPr>
        <w:rPr>
          <w:rFonts w:eastAsia="Times New Roman" w:cs="Angsana New"/>
          <w:sz w:val="36"/>
          <w:szCs w:val="36"/>
          <w:lang w:eastAsia="en-US"/>
        </w:rPr>
      </w:pPr>
    </w:p>
    <w:p w14:paraId="776B5F4D" w14:textId="6DB3E6B3" w:rsidR="00071F57" w:rsidRPr="00071F57" w:rsidRDefault="00071F57" w:rsidP="00071F57">
      <w:pPr>
        <w:rPr>
          <w:rFonts w:eastAsia="Times New Roman" w:cs="Angsana New" w:hint="cs"/>
          <w:sz w:val="32"/>
          <w:szCs w:val="32"/>
          <w:lang w:eastAsia="en-US"/>
        </w:rPr>
      </w:pPr>
      <w:r>
        <w:rPr>
          <w:rFonts w:eastAsia="Times New Roman" w:cs="Angsana New" w:hint="cs"/>
          <w:sz w:val="32"/>
          <w:szCs w:val="32"/>
          <w:cs/>
          <w:lang w:eastAsia="en-US"/>
        </w:rPr>
        <w:t xml:space="preserve">   </w:t>
      </w:r>
      <w:r w:rsidRPr="00071F57">
        <w:rPr>
          <w:rFonts w:eastAsia="Times New Roman" w:cs="Angsana New" w:hint="cs"/>
          <w:sz w:val="32"/>
          <w:szCs w:val="32"/>
          <w:cs/>
          <w:lang w:eastAsia="en-US"/>
        </w:rPr>
        <w:t>(ลงชื่อ)........................................................</w:t>
      </w:r>
      <w:r w:rsidRPr="00071F57">
        <w:rPr>
          <w:rFonts w:eastAsia="Times New Roman" w:cs="Angsana New" w:hint="cs"/>
          <w:sz w:val="32"/>
          <w:szCs w:val="32"/>
          <w:cs/>
          <w:lang w:eastAsia="en-US"/>
        </w:rPr>
        <w:tab/>
        <w:t xml:space="preserve">             </w:t>
      </w:r>
      <w:r>
        <w:rPr>
          <w:rFonts w:eastAsia="Times New Roman" w:cs="Angsana New" w:hint="cs"/>
          <w:sz w:val="32"/>
          <w:szCs w:val="32"/>
          <w:cs/>
          <w:lang w:eastAsia="en-US"/>
        </w:rPr>
        <w:t xml:space="preserve"> </w:t>
      </w:r>
      <w:r w:rsidRPr="00071F57">
        <w:rPr>
          <w:rFonts w:eastAsia="Times New Roman" w:cs="Angsana New" w:hint="cs"/>
          <w:sz w:val="32"/>
          <w:szCs w:val="32"/>
          <w:cs/>
          <w:lang w:eastAsia="en-US"/>
        </w:rPr>
        <w:t>(ลงชื่อ).................................................ผู้จ่ายเงิน</w:t>
      </w:r>
    </w:p>
    <w:p w14:paraId="6D33FF76" w14:textId="04233446" w:rsidR="00071F57" w:rsidRPr="00071F57" w:rsidRDefault="00071F57" w:rsidP="00071F57">
      <w:pPr>
        <w:rPr>
          <w:rFonts w:eastAsia="Times New Roman" w:cs="Angsana New"/>
          <w:sz w:val="32"/>
          <w:szCs w:val="32"/>
          <w:lang w:eastAsia="en-US"/>
        </w:rPr>
      </w:pPr>
      <w:r w:rsidRPr="00071F57">
        <w:rPr>
          <w:rFonts w:eastAsia="Times New Roman" w:cs="Angsana New" w:hint="cs"/>
          <w:sz w:val="32"/>
          <w:szCs w:val="32"/>
          <w:cs/>
          <w:lang w:eastAsia="en-US"/>
        </w:rPr>
        <w:t xml:space="preserve">                               เจ้าหน้าที</w:t>
      </w:r>
      <w:r w:rsidRPr="00071F57">
        <w:rPr>
          <w:rFonts w:eastAsia="Times New Roman" w:cs="Angsana New"/>
          <w:sz w:val="32"/>
          <w:szCs w:val="32"/>
          <w:lang w:eastAsia="en-US"/>
        </w:rPr>
        <w:t xml:space="preserve">                                </w:t>
      </w:r>
      <w:r>
        <w:rPr>
          <w:rFonts w:eastAsia="Times New Roman" w:cs="Angsana New" w:hint="cs"/>
          <w:sz w:val="32"/>
          <w:szCs w:val="32"/>
          <w:cs/>
          <w:lang w:eastAsia="en-US"/>
        </w:rPr>
        <w:t xml:space="preserve">          </w:t>
      </w:r>
      <w:r w:rsidRPr="00071F57">
        <w:rPr>
          <w:rFonts w:eastAsia="Times New Roman" w:cs="Angsana New"/>
          <w:sz w:val="32"/>
          <w:szCs w:val="32"/>
          <w:lang w:eastAsia="en-US"/>
        </w:rPr>
        <w:t xml:space="preserve"> </w:t>
      </w:r>
      <w:r w:rsidRPr="00071F57">
        <w:rPr>
          <w:rFonts w:eastAsia="Times New Roman" w:cs="Angsana New" w:hint="cs"/>
          <w:sz w:val="32"/>
          <w:szCs w:val="32"/>
          <w:cs/>
          <w:lang w:eastAsia="en-US"/>
        </w:rPr>
        <w:t>(..................................................)</w:t>
      </w:r>
    </w:p>
    <w:p w14:paraId="7EDC40AF" w14:textId="12162CAD" w:rsidR="00071F57" w:rsidRPr="00071F57" w:rsidRDefault="00071F57" w:rsidP="00071F57">
      <w:pPr>
        <w:ind w:left="4320" w:firstLine="720"/>
        <w:rPr>
          <w:rFonts w:eastAsia="Times New Roman" w:cs="Angsana New" w:hint="cs"/>
          <w:sz w:val="32"/>
          <w:szCs w:val="32"/>
          <w:cs/>
          <w:lang w:eastAsia="en-US"/>
        </w:rPr>
      </w:pPr>
      <w:r w:rsidRPr="00071F57">
        <w:rPr>
          <w:rFonts w:eastAsia="Times New Roman" w:cs="Angsana New"/>
          <w:sz w:val="32"/>
          <w:szCs w:val="32"/>
          <w:lang w:eastAsia="en-US"/>
        </w:rPr>
        <w:t xml:space="preserve">          </w:t>
      </w:r>
      <w:r>
        <w:rPr>
          <w:rFonts w:eastAsia="Times New Roman" w:cs="Angsana New" w:hint="cs"/>
          <w:sz w:val="32"/>
          <w:szCs w:val="32"/>
          <w:cs/>
          <w:lang w:eastAsia="en-US"/>
        </w:rPr>
        <w:t xml:space="preserve">            </w:t>
      </w:r>
      <w:r w:rsidRPr="00071F57">
        <w:rPr>
          <w:rFonts w:eastAsia="Times New Roman" w:cs="Angsana New"/>
          <w:sz w:val="32"/>
          <w:szCs w:val="32"/>
          <w:lang w:eastAsia="en-US"/>
        </w:rPr>
        <w:t xml:space="preserve">  </w:t>
      </w:r>
      <w:r w:rsidRPr="00071F57">
        <w:rPr>
          <w:rFonts w:eastAsia="Times New Roman" w:cs="Angsana New" w:hint="cs"/>
          <w:sz w:val="32"/>
          <w:szCs w:val="32"/>
          <w:cs/>
          <w:lang w:eastAsia="en-US"/>
        </w:rPr>
        <w:t>ผู้จ่ายเงิน</w:t>
      </w:r>
    </w:p>
    <w:p w14:paraId="5FA0120E" w14:textId="77BCA71C" w:rsidR="00071F57" w:rsidRDefault="00071F57" w:rsidP="004F5EAF">
      <w:pPr>
        <w:rPr>
          <w:rFonts w:cstheme="minorBidi"/>
        </w:rPr>
      </w:pPr>
    </w:p>
    <w:p w14:paraId="1B63DB34" w14:textId="60DD2172" w:rsidR="00071F57" w:rsidRDefault="00071F57" w:rsidP="004F5EAF">
      <w:pPr>
        <w:rPr>
          <w:rFonts w:cstheme="minorBidi"/>
        </w:rPr>
      </w:pPr>
    </w:p>
    <w:p w14:paraId="1E58FE2A" w14:textId="6FF5B705" w:rsidR="00071F57" w:rsidRDefault="00071F57" w:rsidP="004F5EAF">
      <w:pPr>
        <w:rPr>
          <w:rFonts w:cstheme="minorBidi"/>
        </w:rPr>
      </w:pPr>
    </w:p>
    <w:p w14:paraId="407B1C13" w14:textId="4DF0D60D" w:rsidR="00071F57" w:rsidRDefault="00071F57" w:rsidP="004F5EAF">
      <w:pPr>
        <w:rPr>
          <w:rFonts w:cstheme="minorBidi"/>
        </w:rPr>
      </w:pPr>
    </w:p>
    <w:p w14:paraId="2B507FB3" w14:textId="77777777" w:rsidR="00071F57" w:rsidRDefault="00071F57" w:rsidP="004F5EAF">
      <w:pPr>
        <w:rPr>
          <w:rFonts w:cstheme="minorBidi" w:hint="cs"/>
        </w:rPr>
      </w:pPr>
    </w:p>
    <w:p w14:paraId="4D4DE4C7" w14:textId="404E8155" w:rsidR="00071F57" w:rsidRDefault="00071F57" w:rsidP="004F5EAF">
      <w:pPr>
        <w:rPr>
          <w:rFonts w:cstheme="minorBidi"/>
        </w:rPr>
      </w:pPr>
    </w:p>
    <w:p w14:paraId="1EC467F5" w14:textId="75059D04" w:rsidR="00071F57" w:rsidRPr="00071F57" w:rsidRDefault="00071F57" w:rsidP="00071F57">
      <w:pPr>
        <w:jc w:val="center"/>
        <w:rPr>
          <w:rFonts w:ascii="TH SarabunIT๙" w:hAnsi="TH SarabunIT๙" w:cs="TH SarabunIT๙"/>
          <w:b/>
          <w:bCs/>
          <w:sz w:val="36"/>
          <w:szCs w:val="40"/>
        </w:rPr>
      </w:pPr>
      <w:r w:rsidRPr="00071F57">
        <w:rPr>
          <w:rFonts w:ascii="TH SarabunIT๙" w:hAnsi="TH SarabunIT๙" w:cs="TH SarabunIT๙"/>
          <w:b/>
          <w:bCs/>
          <w:sz w:val="36"/>
          <w:szCs w:val="40"/>
          <w:cs/>
        </w:rPr>
        <w:t>ใบแจ้งหนี้/ใบแจ้งค่าใช้บริการ</w:t>
      </w:r>
    </w:p>
    <w:sectPr w:rsidR="00071F57" w:rsidRPr="00071F57" w:rsidSect="00CB2A1C">
      <w:headerReference w:type="default" r:id="rId7"/>
      <w:footerReference w:type="even" r:id="rId8"/>
      <w:pgSz w:w="11906" w:h="16838" w:code="9"/>
      <w:pgMar w:top="180" w:right="1106" w:bottom="992" w:left="1350" w:header="166" w:footer="391" w:gutter="0"/>
      <w:pgNumType w:start="1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8F2D1" w14:textId="77777777" w:rsidR="008C24A9" w:rsidRDefault="00071F57" w:rsidP="003471BC">
    <w:pPr>
      <w:pStyle w:val="Footer"/>
      <w:ind w:right="360"/>
      <w:rPr>
        <w:rFonts w:hint="c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8C867" w14:textId="77777777" w:rsidR="008C24A9" w:rsidRPr="00325368" w:rsidRDefault="00071F57" w:rsidP="006A6BD5">
    <w:pPr>
      <w:pStyle w:val="Footer"/>
      <w:tabs>
        <w:tab w:val="clear" w:pos="4153"/>
        <w:tab w:val="clear" w:pos="8306"/>
        <w:tab w:val="right" w:pos="8505"/>
        <w:tab w:val="right" w:pos="9356"/>
      </w:tabs>
      <w:ind w:right="-2"/>
      <w:rPr>
        <w:rStyle w:val="PageNumber"/>
        <w:rFonts w:ascii="TH SarabunIT๙" w:hAnsi="TH SarabunIT๙" w:cs="TH SarabunIT๙"/>
        <w:b/>
        <w:bCs/>
        <w:i/>
        <w:iCs/>
        <w:color w:val="0070C0"/>
        <w:sz w:val="28"/>
        <w:szCs w:val="28"/>
      </w:rPr>
    </w:pPr>
    <w:r w:rsidRPr="00325368">
      <w:rPr>
        <w:rFonts w:ascii="TH SarabunIT๙" w:hAnsi="TH SarabunIT๙" w:cs="TH SarabunIT๙"/>
        <w:b/>
        <w:bCs/>
        <w:color w:val="0070C0"/>
        <w:sz w:val="28"/>
        <w:szCs w:val="28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AA9"/>
    <w:multiLevelType w:val="hybridMultilevel"/>
    <w:tmpl w:val="0EB20DEA"/>
    <w:lvl w:ilvl="0" w:tplc="AA74AE02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" w15:restartNumberingAfterBreak="0">
    <w:nsid w:val="0A982A9F"/>
    <w:multiLevelType w:val="hybridMultilevel"/>
    <w:tmpl w:val="C9C4D768"/>
    <w:lvl w:ilvl="0" w:tplc="AF305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A6347C"/>
    <w:multiLevelType w:val="hybridMultilevel"/>
    <w:tmpl w:val="C9C4D768"/>
    <w:lvl w:ilvl="0" w:tplc="AF305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30595D"/>
    <w:multiLevelType w:val="hybridMultilevel"/>
    <w:tmpl w:val="89445A38"/>
    <w:lvl w:ilvl="0" w:tplc="C322A6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AF"/>
    <w:rsid w:val="00071F57"/>
    <w:rsid w:val="004F5EAF"/>
    <w:rsid w:val="007D5AB8"/>
    <w:rsid w:val="00B41781"/>
    <w:rsid w:val="00CB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1CF6"/>
  <w15:chartTrackingRefBased/>
  <w15:docId w15:val="{2329273B-5CB5-4C66-B6B2-3733DA09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EAF"/>
    <w:pPr>
      <w:spacing w:after="0" w:line="240" w:lineRule="auto"/>
    </w:pPr>
    <w:rPr>
      <w:rFonts w:ascii="Times New Roman" w:eastAsia="SimSun" w:hAnsi="Times New Roman" w:cs="Times New Roman"/>
      <w:sz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2A1C"/>
    <w:pPr>
      <w:keepNext/>
      <w:jc w:val="center"/>
      <w:outlineLvl w:val="1"/>
    </w:pPr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EAF"/>
    <w:pPr>
      <w:ind w:left="720"/>
      <w:contextualSpacing/>
    </w:pPr>
    <w:rPr>
      <w:rFonts w:cs="Angsana New"/>
    </w:rPr>
  </w:style>
  <w:style w:type="character" w:customStyle="1" w:styleId="Heading2Char">
    <w:name w:val="Heading 2 Char"/>
    <w:basedOn w:val="DefaultParagraphFont"/>
    <w:link w:val="Heading2"/>
    <w:uiPriority w:val="9"/>
    <w:rsid w:val="00CB2A1C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rsid w:val="00CB2A1C"/>
    <w:pPr>
      <w:tabs>
        <w:tab w:val="center" w:pos="4153"/>
        <w:tab w:val="right" w:pos="8306"/>
      </w:tabs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B2A1C"/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styleId="PageNumber">
    <w:name w:val="page number"/>
    <w:basedOn w:val="DefaultParagraphFont"/>
    <w:uiPriority w:val="99"/>
    <w:rsid w:val="00CB2A1C"/>
  </w:style>
  <w:style w:type="paragraph" w:styleId="Header">
    <w:name w:val="header"/>
    <w:aliases w:val=" Char Char อักขระ, Char3 Char, Char3 Char Char Char, Char3 Char Char Char Char Char Char Char"/>
    <w:basedOn w:val="Normal"/>
    <w:link w:val="HeaderChar"/>
    <w:uiPriority w:val="99"/>
    <w:rsid w:val="00CB2A1C"/>
    <w:pPr>
      <w:tabs>
        <w:tab w:val="center" w:pos="4153"/>
        <w:tab w:val="right" w:pos="8306"/>
      </w:tabs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HeaderChar">
    <w:name w:val="Header Char"/>
    <w:aliases w:val=" Char Char อักขระ Char, Char3 Char Char, Char3 Char Char Char Char, Char3 Char Char Char Char Char Char Char Char"/>
    <w:basedOn w:val="DefaultParagraphFont"/>
    <w:link w:val="Header"/>
    <w:uiPriority w:val="99"/>
    <w:rsid w:val="00CB2A1C"/>
    <w:rPr>
      <w:rFonts w:ascii="Angsana New" w:eastAsia="Times New Roman" w:hAnsi="Angsan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AB857-04A7-4494-98BE-10F66517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2019-12-12T02:50:00Z</dcterms:created>
  <dcterms:modified xsi:type="dcterms:W3CDTF">2019-12-12T03:53:00Z</dcterms:modified>
</cp:coreProperties>
</file>