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AD" w:rsidRPr="003333DA" w:rsidRDefault="00961FAD" w:rsidP="00961FAD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รัฐวิสาหกิจ และกำนัน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ผู้ใหญ่บ้าน ฯลฯ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อำเภอพรหมบุรี</w:t>
      </w:r>
    </w:p>
    <w:p w:rsidR="00961FAD" w:rsidRPr="003333DA" w:rsidRDefault="00961FAD" w:rsidP="00961FA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AE75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</w:p>
    <w:p w:rsidR="00961FAD" w:rsidRPr="003333DA" w:rsidRDefault="00961FAD" w:rsidP="00961FA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พฤหัสบดี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E75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AE75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มีนาคม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หอ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ประชุมอำเภอพรหมบุรี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961FAD" w:rsidRPr="003333DA" w:rsidRDefault="00961FAD" w:rsidP="00961FA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961FAD" w:rsidRPr="003333DA" w:rsidRDefault="00961FAD" w:rsidP="00961FA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961FAD" w:rsidRPr="003333DA" w:rsidRDefault="00961FAD" w:rsidP="00961FAD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ชูชาติ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นายอำเภอพรหมบุรี  </w:t>
      </w:r>
    </w:p>
    <w:p w:rsidR="00961FAD" w:rsidRPr="003333DA" w:rsidRDefault="00961FAD" w:rsidP="00961FAD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พ.ต.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สุกิจ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อรุณฤกษ์ถวิล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ผู้กำกับก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ารสถานีตำรวจภูธรพรหมบุรี    </w:t>
      </w:r>
    </w:p>
    <w:p w:rsidR="00961FAD" w:rsidRPr="003333DA" w:rsidRDefault="00961FAD" w:rsidP="00961FAD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นายพิพัฒน์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ท้องถิ่นอำเภอพรหมบุรี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61FAD" w:rsidRPr="00697794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proofErr w:type="spellStart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ร.ต</w:t>
      </w:r>
      <w:proofErr w:type="spellEnd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.มานิต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พัดนาก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รักษาการแทนสัสดีอำเภอพรหมบุรี</w:t>
      </w:r>
    </w:p>
    <w:p w:rsidR="00961FAD" w:rsidRPr="003333DA" w:rsidRDefault="00961FAD" w:rsidP="00961FAD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นายฉนันท์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วงษ์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ลุน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ปศุสัตว์อำเภอ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(แทน)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61FAD" w:rsidRPr="003333DA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นางสาวละเมียด 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โพธิ์งาม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ที่ดินอำเภอพรหมบุรี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961FAD" w:rsidRPr="003333DA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นายวิสุทธิ์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รอดคำ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สาธารณสุขอำเภอพรหมบุรี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61FAD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ร.ท</w:t>
      </w:r>
      <w:proofErr w:type="spellEnd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.สม</w:t>
      </w:r>
      <w:proofErr w:type="spellStart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เพษ</w:t>
      </w:r>
      <w:proofErr w:type="spellEnd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ธัญญ</w:t>
      </w:r>
      <w:proofErr w:type="spellEnd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เจริญ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ผบ.มว</w:t>
      </w:r>
      <w:proofErr w:type="spellEnd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.2 </w:t>
      </w:r>
      <w:proofErr w:type="spellStart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ชป.พท</w:t>
      </w:r>
      <w:proofErr w:type="spellEnd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.ที่6 (ป.พัน.711)</w:t>
      </w:r>
      <w:r w:rsidR="00AE75DD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61FAD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9.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นางสมคิด  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>ตั้วสมพงษ์</w:t>
      </w:r>
      <w:proofErr w:type="spellEnd"/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เกษตรอำเภอพรหมบุรี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61FAD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10.</w:t>
      </w:r>
      <w:r w:rsidR="00AE75DD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นางสาวพรกนก </w:t>
      </w:r>
      <w:r w:rsidR="00AE75DD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สุขอุดม</w:t>
      </w:r>
      <w:r w:rsidR="00AE75DD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พัฒนาการอำเภอพรหมบุรี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F04E7" w:rsidRDefault="00BF04E7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นางพิกุล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งามเลิศ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ผอ.กศน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.อำเภอพรหมบุรี  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961FAD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>พ.อ.อ</w:t>
      </w:r>
      <w:proofErr w:type="spellEnd"/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.สมเดช 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สุขเรืองรอง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นายกองค์การบริหารส่วนตำบลบ้านแป้ง (แทน)</w:t>
      </w:r>
    </w:p>
    <w:p w:rsidR="00E84678" w:rsidRPr="003333DA" w:rsidRDefault="00E84678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นางสาวบุหลงรัตน์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จรกัณ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นายกองค์การบริหารส่วนตำบลพระงาม  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961FAD" w:rsidRPr="003333DA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1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นายอนุรักษ์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เอื้อเฟื้อพันธุ์  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ประธานชมรมกำนัน ผู้ใหญ่บ้าน/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กำนันตำบลพรหมบุรี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961FAD" w:rsidRPr="003333DA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นายบุญธรรม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สินเขียวพงศ์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กำนันตำบลบางน้ำเชี่ยว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61FAD" w:rsidRPr="003333DA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นายโอภาส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ขำเจริญ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กำนันตำบลบ้านแป้ง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61FAD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นายประสิทธิ์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นนท์วงษ์ 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กำนันตำบลบ้านหม้อ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61FAD" w:rsidRPr="003333DA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นายมานะ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ผลทับทิม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กำนันตำบลพระงาม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61FAD" w:rsidRPr="003333DA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</w:t>
      </w:r>
      <w:proofErr w:type="spellStart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โนจน์</w:t>
      </w:r>
      <w:proofErr w:type="spellEnd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ภู่ระหงษ์</w:t>
      </w:r>
      <w:proofErr w:type="spellEnd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กำนันตำบลโรงช้าง 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61FAD" w:rsidRPr="003333DA" w:rsidRDefault="00BF04E7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="00961FAD"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นายอนันต์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ทองประทีป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กำนันตำบลหัวป่า  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61FAD" w:rsidRPr="003333DA" w:rsidRDefault="00E84678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นายเจษฎา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ปาลวัฒน์</w:t>
      </w:r>
      <w:proofErr w:type="spellEnd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961FAD" w:rsidRPr="003333DA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บุษ</w:t>
      </w:r>
      <w:proofErr w:type="spellEnd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ยา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เกตุแก้ว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961FAD" w:rsidRPr="003333DA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="00AE75DD" w:rsidRPr="003333DA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="00AE75DD" w:rsidRPr="003333DA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="00AE75DD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961FAD" w:rsidRPr="003333DA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พีรภาว์</w:t>
      </w:r>
      <w:proofErr w:type="spellEnd"/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แก่นเสน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961FAD" w:rsidRPr="003333DA" w:rsidRDefault="00961FA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2</w:t>
      </w:r>
      <w:r w:rsidR="00BF04E7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นางสาวจินตนา 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ทาภักดี</w:t>
      </w:r>
      <w:r w:rsidR="00AE75D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961FAD" w:rsidRPr="003333DA" w:rsidRDefault="00AE75DD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961FAD" w:rsidRPr="003333DA" w:rsidRDefault="00961FAD" w:rsidP="00961FAD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961FAD" w:rsidRPr="003333DA" w:rsidRDefault="00961FAD" w:rsidP="00961FAD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นายคมสันต์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เกิดพิทักษ์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นายกเทศมนตรีตำบลพรหมบุรี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(ติดราชการ)</w:t>
      </w:r>
    </w:p>
    <w:p w:rsidR="00961FAD" w:rsidRPr="003333DA" w:rsidRDefault="00961FAD" w:rsidP="00E84678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="00E8467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นายมุนี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คำแย้ม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นายกเทศมนตรีตำบลบางน้ำเชี่ยว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ติดราชการ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961FAD" w:rsidRPr="003333DA" w:rsidRDefault="00E84678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นายทวีป  </w:t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ผูกโพธิ์ </w:t>
      </w:r>
      <w:r w:rsidR="00961FAD"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="00961FAD"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นายกองค์การบริหารส่วนตำบลบ้านหม้อ   (ติดราชการ)</w:t>
      </w:r>
    </w:p>
    <w:p w:rsidR="00961FAD" w:rsidRPr="003333DA" w:rsidRDefault="00E84678" w:rsidP="00961FAD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</w:t>
      </w:r>
      <w:proofErr w:type="spellStart"/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นิสิตย์</w:t>
      </w:r>
      <w:proofErr w:type="spellEnd"/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ดียิ่ง</w:t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นายกองค์การบริหารส่วนตำบลโรงช้าง</w:t>
      </w:r>
      <w:r w:rsidR="00961FAD" w:rsidRPr="003333DA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961FA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(ติดราชการ)</w:t>
      </w:r>
    </w:p>
    <w:p w:rsidR="00961FAD" w:rsidRPr="003333DA" w:rsidRDefault="00961FAD" w:rsidP="00961FAD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Pr="003333DA" w:rsidRDefault="00961FAD" w:rsidP="00961FA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961FAD" w:rsidRPr="003333DA" w:rsidRDefault="00961FAD" w:rsidP="00961FAD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961FAD" w:rsidRDefault="00961FAD" w:rsidP="00961FAD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1FAD" w:rsidRDefault="00961FAD" w:rsidP="00961FAD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1FAD" w:rsidRPr="003333DA" w:rsidRDefault="00961FAD" w:rsidP="00961FAD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/เมื่อที่ประชุม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…</w:t>
      </w:r>
    </w:p>
    <w:p w:rsidR="00961FAD" w:rsidRPr="003333DA" w:rsidRDefault="00961FAD" w:rsidP="00961FAD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Pr="003333DA" w:rsidRDefault="00961FAD" w:rsidP="00961FAD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Pr="003333DA" w:rsidRDefault="00961FAD" w:rsidP="00961FAD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Pr="003333DA" w:rsidRDefault="00961FAD" w:rsidP="00961FAD">
      <w:pPr>
        <w:spacing w:after="0" w:line="240" w:lineRule="auto"/>
        <w:ind w:left="1440" w:hanging="1298"/>
        <w:jc w:val="center"/>
        <w:rPr>
          <w:rFonts w:ascii="TH SarabunIT๙" w:eastAsia="Times New Roman" w:hAnsi="TH SarabunIT๙" w:cs="TH SarabunIT๙"/>
          <w:sz w:val="18"/>
          <w:szCs w:val="18"/>
        </w:rPr>
      </w:pPr>
    </w:p>
    <w:p w:rsidR="00961FAD" w:rsidRPr="003333DA" w:rsidRDefault="00961FAD" w:rsidP="00961FAD">
      <w:pPr>
        <w:spacing w:after="0" w:line="240" w:lineRule="auto"/>
        <w:ind w:left="1440" w:hanging="129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-2-</w:t>
      </w:r>
    </w:p>
    <w:p w:rsidR="00961FAD" w:rsidRPr="003333DA" w:rsidRDefault="00961FAD" w:rsidP="00961FAD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เมื่อที่ประชุมพร้อม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ชูชาติ นายอำเภอพรหมบุรี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และดำเนินการประชุมตามระเบียบวาระการประชุม ดังนี้</w:t>
      </w:r>
    </w:p>
    <w:p w:rsidR="00961FAD" w:rsidRPr="003333DA" w:rsidRDefault="00961FAD" w:rsidP="00961FAD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1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เรื่อง  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ประธานแจ้งให้ที่ประชุมทราบ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</w:t>
      </w:r>
    </w:p>
    <w:p w:rsidR="00961FAD" w:rsidRPr="00961FAD" w:rsidRDefault="00961FAD" w:rsidP="00961FA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</w:pPr>
      <w:r w:rsidRPr="003333D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Pr="00961F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61FAD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 xml:space="preserve">กิจกรรมวิ่ง </w:t>
      </w:r>
      <w:r w:rsidRPr="00961FAD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  <w:t>“</w:t>
      </w:r>
      <w:r w:rsidRPr="00961FAD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 xml:space="preserve">หนึ่งล้านห้าแสนก้าว </w:t>
      </w:r>
      <w:proofErr w:type="spellStart"/>
      <w:r w:rsidRPr="00961FAD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ศิ</w:t>
      </w:r>
      <w:proofErr w:type="spellEnd"/>
      <w:r w:rsidRPr="00961FAD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ริราชและพสกนิกรไทย ร่วมวิ่งเฉลิมพระเกียรติ</w:t>
      </w:r>
    </w:p>
    <w:p w:rsidR="00961FAD" w:rsidRPr="00961FAD" w:rsidRDefault="00961FAD" w:rsidP="00961FAD">
      <w:pPr>
        <w:spacing w:after="0" w:line="240" w:lineRule="auto"/>
        <w:ind w:left="2160" w:right="-1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61FAD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 xml:space="preserve"> เชียงใหม่ </w:t>
      </w:r>
      <w:r w:rsidRPr="00961FAD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  <w:t xml:space="preserve">– </w:t>
      </w:r>
      <w:proofErr w:type="spellStart"/>
      <w:r w:rsidRPr="00961FAD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ศิ</w:t>
      </w:r>
      <w:proofErr w:type="spellEnd"/>
      <w:r w:rsidRPr="00961FAD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ริราช</w:t>
      </w:r>
      <w:r w:rsidRPr="00961FAD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  <w:t>”</w:t>
      </w:r>
    </w:p>
    <w:p w:rsidR="00961FAD" w:rsidRDefault="00961FAD" w:rsidP="00961FAD">
      <w:pPr>
        <w:spacing w:after="0" w:line="240" w:lineRule="auto"/>
        <w:ind w:left="2160" w:right="-1" w:hanging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B06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ด้วยคณะแพทย์ศาสตร์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ศิ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ริราชพยาบาล มหาวิทยาลัยมหิดล กำหนดจัดกิจกรรมวิ่ง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“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หนึ่งล้านห้าแสนก้าว 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ศิ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ริราชและพสกนิกรไทย ร่วมวิ่งเฉลิมพระเกียรติ เชียงใหม่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– 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ศิ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ริราช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”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เพื่อหาทุนสมทบการก่อสร้าง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อาคารนว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มินทรบพิตร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84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พรรษา โรงพยาบาล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ศิ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ริราช รวมทั้งสืบสานพระราชปณิธานของพระบาทสมเด็จพระ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ปรมินท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รมหาภูมิพลอดุลยเดช และเฉลิมพระเกียรติสมเด็จพระเจ้าอยู่หัวมหา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วชิ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ราลง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กรณ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บดินทร</w:t>
      </w:r>
      <w:proofErr w:type="spellEnd"/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        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เทพ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ยว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ราง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กูร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โดยนักศึกษาแพทย์วิ่งผลัดเปลี่ยนหมุนเวียนกันตลอดเส้นทางจากโรงพยาบาลแมค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คอร์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มิค จังหวัดเชียงใหม่ ผ่านจังหวัดลำปาง อุตรดิตถ์ พิษณุโลก นครสวรรค์ ชัยนาท สิงห์บุรี พระนครศรีอยุธยา ปทุมธานี มุ่งสู่คณะแพทย์ศาสตร์</w:t>
      </w:r>
      <w:proofErr w:type="spellStart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ศิ</w:t>
      </w:r>
      <w:proofErr w:type="spellEnd"/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ริราชพยาบาล กรุงเทพมหานคร โดยทีมนักศึกษาแพทย์เข้าเขตจังหวัดสิงห์บุรี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ในวันที่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15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มีนาคม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2560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เวลา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15.</w:t>
      </w:r>
      <w:r w:rsidR="00AE75DD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3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0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น. พักค้างที่จังหวัดสิงห์บุรี และมีพิธีปล่อยตัวนักวิ่ง 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          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ในวันที่ 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16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มีนาคม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2560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เวลา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06.00 </w:t>
      </w:r>
      <w:r w:rsidRPr="00961FAD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น. ณ เทวาลัยพระพรหม อำเภอเมืองสิงห์บุรี จังหวัดสิงห์บุรี</w:t>
      </w:r>
      <w:r w:rsidRPr="00961FAD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</w:p>
    <w:p w:rsidR="00961FAD" w:rsidRDefault="00961FAD" w:rsidP="00961FAD">
      <w:pPr>
        <w:spacing w:after="0" w:line="240" w:lineRule="auto"/>
        <w:ind w:left="2160" w:right="-1" w:hanging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ในการนี้ อำเภอพรหมบุรี จึงให้กำนัน ผู้ใหญ่บ้าน ฯลฯ ดำเนินการดังนี้</w:t>
      </w:r>
    </w:p>
    <w:p w:rsidR="00961FAD" w:rsidRDefault="00961FAD" w:rsidP="00961FAD">
      <w:pPr>
        <w:spacing w:after="0" w:line="240" w:lineRule="auto"/>
        <w:ind w:left="2160" w:right="-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1. นำมวลชนเข้าร่วม อย่างน้อยตำบลละ 15 คน ณ บริเวณหน้าเทว</w:t>
      </w:r>
      <w:r w:rsidR="00EA07B7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ลัยพระพรหม ในเวลา 05.</w:t>
      </w:r>
      <w:r w:rsidR="00AE75DD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 น. การแต่งกายชุดออกกำลังกาย สีสุภาพไว้ทุกข์ </w:t>
      </w:r>
    </w:p>
    <w:p w:rsidR="00961FAD" w:rsidRPr="00961FAD" w:rsidRDefault="00961FAD" w:rsidP="00961FAD">
      <w:pPr>
        <w:spacing w:after="0" w:line="240" w:lineRule="auto"/>
        <w:ind w:left="2160" w:right="-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2. ประชาสัมพันธ์เชิญชวนประชาชนทั่วไปเข้าร่วมกิจกรรมวิ่ง และร่วมบริจาคเงินเพื่อสมทบทุนในกิจกรรมดังกล่าว </w:t>
      </w:r>
    </w:p>
    <w:p w:rsidR="00961FAD" w:rsidRDefault="00961FAD" w:rsidP="00AE75DD">
      <w:pPr>
        <w:spacing w:after="0" w:line="240" w:lineRule="auto"/>
        <w:ind w:left="2160" w:right="-1" w:hanging="3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63C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3) เรื่อง</w:t>
      </w:r>
      <w:r w:rsidR="00AE75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63C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E75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การจัดงานเทศกา</w:t>
      </w:r>
      <w:r w:rsidR="00E846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</w:t>
      </w:r>
      <w:r w:rsidR="00AE75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กินปลาและของดีเมืองสิงห์บุรี</w:t>
      </w:r>
    </w:p>
    <w:p w:rsidR="00AE75DD" w:rsidRPr="00AE75DD" w:rsidRDefault="00AE75DD" w:rsidP="00AE75DD">
      <w:pPr>
        <w:spacing w:after="0" w:line="240" w:lineRule="auto"/>
        <w:ind w:left="2160" w:right="-1" w:hanging="3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AE75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จังหวัดสิงห์บุรี แจ้งกำหนดการจัดงานเทศกาลกินปลาและของดีเมืองสิงห์บุรี โดยกำหนดจัดระหว่างวันที่ 4 </w:t>
      </w:r>
      <w:r w:rsidRPr="00AE75DD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AE75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13 พฤษภาคม 2560 สำหรับรายละเอียดการจัดกิจกรรมต่างๆ นั้น อำเภอพรหมบุรี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AE75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จะได้แจ้งให้ทราบอีกครั้ง</w:t>
      </w:r>
    </w:p>
    <w:p w:rsidR="00961FAD" w:rsidRPr="003333DA" w:rsidRDefault="00961FAD" w:rsidP="00961FA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961FAD" w:rsidRPr="00BF5216" w:rsidRDefault="00961FAD" w:rsidP="00961FAD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เรื่อง 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รับรองรายงานการประชุมกำนัน ผู้ใหญ่บ้านฯ ครั้งที่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พฤหัสบดีที่ 2  กุมภาพันธ์ 2560</w:t>
      </w:r>
    </w:p>
    <w:p w:rsidR="00961FAD" w:rsidRDefault="00961FAD" w:rsidP="00961FAD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p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hromburi.com</w:t>
      </w:r>
    </w:p>
    <w:p w:rsidR="00961FAD" w:rsidRPr="003333DA" w:rsidRDefault="00961FAD" w:rsidP="00961FA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เรื่อง  </w:t>
      </w: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961FAD" w:rsidRPr="00BF5216" w:rsidRDefault="00961FAD" w:rsidP="00961FA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3.1 ที่ทำการปกครองอำเภอพรหมบุรี</w:t>
      </w:r>
    </w:p>
    <w:p w:rsidR="00961FAD" w:rsidRPr="00BF5216" w:rsidRDefault="00961FAD" w:rsidP="00961FAD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  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>1)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961FAD" w:rsidRPr="00BF5216" w:rsidRDefault="00961FAD" w:rsidP="00961FAD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หัวหน้าส่วนราชการฯ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อังคาร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 เมษายน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</w:p>
    <w:p w:rsidR="00961FAD" w:rsidRPr="000077DC" w:rsidRDefault="00961FAD" w:rsidP="00961FA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อำเภอพรหมบุรี </w:t>
      </w:r>
      <w:r>
        <w:rPr>
          <w:rFonts w:ascii="DilleniaUPC" w:eastAsia="Times New Roman" w:hAnsi="DilleniaUPC" w:cs="DilleniaUPC" w:hint="cs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หากมีการเปลี่ยนแปลงวัน เวลา จะแจ้งให้ทราบอีกครั้ง</w:t>
      </w:r>
    </w:p>
    <w:p w:rsidR="00961FAD" w:rsidRPr="007B67BB" w:rsidRDefault="00961FAD" w:rsidP="00961FAD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2) เรื่อง</w:t>
      </w:r>
      <w:r w:rsidRPr="007B67B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การปรับปรุงถนนทางหลวง</w:t>
      </w:r>
    </w:p>
    <w:p w:rsidR="00961FAD" w:rsidRDefault="00961FAD" w:rsidP="00961FAD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ตามที่อำเภอพรหมบุรี ได้จัดประชุมการฝึกซ้อมแผนป้องกันบรรเทาสาธารณภัย ประจำปี 2560 เมื่อวันพฤหัสบดีที่ 26 มกราคม 2560 ณ ห้องประชุมอำเภอพรหมบุรี ซึ่งได้เชิญ  หมวดการทางพรหมบุรีเข้าร่วมประชุมด้วย ที่ประชุมได้แจ้งจุดให้หมวดการทางพรหมบุรีแก้ไขปรับปรุงถนนทางหลวง           ในเขตพื้นที่อำเภอพรหมบุรี ซึ่งปัจจุบันได้ดำเนินการแล้ว ดังนี้</w:t>
      </w:r>
    </w:p>
    <w:p w:rsidR="00961FAD" w:rsidRDefault="00961FAD" w:rsidP="00961FAD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Default="00AE75DD" w:rsidP="00AE75DD">
      <w:pPr>
        <w:spacing w:after="0" w:line="240" w:lineRule="auto"/>
        <w:ind w:left="2127" w:firstLine="1551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/1.ทางหลวงหมายเลข...</w:t>
      </w:r>
    </w:p>
    <w:p w:rsidR="00961FAD" w:rsidRDefault="00961FAD" w:rsidP="00961FAD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Default="00961FAD" w:rsidP="00961FAD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E75DD" w:rsidRDefault="00AE75DD" w:rsidP="00961FAD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4678" w:rsidRDefault="00E84678" w:rsidP="00961FAD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E75DD" w:rsidRPr="005D2EAC" w:rsidRDefault="00AE75DD" w:rsidP="00AE75DD">
      <w:pPr>
        <w:spacing w:after="0" w:line="240" w:lineRule="auto"/>
        <w:ind w:left="2127" w:hanging="2127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D2E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-3-</w:t>
      </w:r>
    </w:p>
    <w:p w:rsidR="00961FAD" w:rsidRDefault="00961FAD" w:rsidP="00961FAD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ทางหลวงหมายเลข 309 ตอน ไชโย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ทางแยกวัดสว่างอารมณ์ ระหว่าง กม.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88+000 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กม.</w:t>
      </w:r>
      <w:r>
        <w:rPr>
          <w:rFonts w:ascii="TH SarabunIT๙" w:eastAsia="Times New Roman" w:hAnsi="TH SarabunIT๙" w:cs="TH SarabunIT๙"/>
          <w:sz w:val="32"/>
          <w:szCs w:val="32"/>
        </w:rPr>
        <w:t>88+500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(ช่วงระหว่างหมู่บ้านหัวป่า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ซิตี้โฮม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ถึงหนองหัวดอน ตำบลหัวป่า)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อยู่ในช่วงของ</w:t>
      </w:r>
    </w:p>
    <w:p w:rsidR="00961FAD" w:rsidRDefault="00961FAD" w:rsidP="00961FAD">
      <w:p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โครงการกิจกรรมปรับปรุงทางหลวง เพื่อเชื่อมโยงแหล่งท่องเที่ยว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อารย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และศาสนาระหว่างจังหวัดอ่างทองและสิงห์บุรีซึ่งมีงานติดตั้งไฟฟ้าแสงสว่างบรรจุอยู่ในโครงการฯแล้ว ขณะนี้อยู่ระหว่างขั้นตอนการจัดทำราคากลาง เพื่อออกประกาศหาตัวผู้รับจ้างต่อไป</w:t>
      </w:r>
    </w:p>
    <w:p w:rsidR="00961FAD" w:rsidRDefault="00961FAD" w:rsidP="00961FAD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ทางหลวงหมายเลข 32 ตอน ไชโย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สิงห์ใต้ จุดกลับรถบางจุดไฟกระพริบชำรุด แขวงทางหลวงสิงห์บุรีได้ดำเนินการซ่อมแซมแก้ไขให้สามารถใช้งานได้ตามปกติแล้ว ซึ่งในส่วนบางจุดที่ต้องดำเนินการโดยผู้รับจ้างก็ได้แจ้งผู้รับจ้างให้เร่งเข้าดำเนินการซ่อมแซมแก้ไขแล้ว เนื่องจากอยู่ในช่วงระยะเวลาการค้ำประกันสัญญา</w:t>
      </w:r>
    </w:p>
    <w:p w:rsidR="00961FAD" w:rsidRDefault="00961FAD" w:rsidP="00961FAD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3.ทางหลวงหมายเลข 3033 ตอนบางงา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โภคาภิวัฒน์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ตัดกับทางหลวงชนบทหมายเลข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สห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3032 (ก่อนถึงตลาดปากบาง) แขวงทางหลวงสิงห์บุรีได้ดำเนินการย้ายป้ายหยุดมาติดตั้งบนทางหลวงหมายเลข 3033 เสร็จเรียบร้อยแล้ว</w:t>
      </w:r>
    </w:p>
    <w:p w:rsidR="00961FAD" w:rsidRDefault="00961FAD" w:rsidP="00961FAD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 ทางหลวงหมายเลข 309 ตอน ไชโย-ทางแยกวัดสว่างอารมณ์ที่ กม.86+800          (ใต้วัดโบสถ์) แขวงทางหลวงสิงห์บุรีได้ดำเนินการตัดแต่งต้นยูคา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ลิปตัส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ตามแนวทางโค้ง เพื่อไม่ให้บดบัง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ทัศน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วิสัยในการมองเห็นเสร็จเรียบร้อยแล้ว</w:t>
      </w:r>
    </w:p>
    <w:p w:rsidR="00961FAD" w:rsidRPr="0020220A" w:rsidRDefault="00961FAD" w:rsidP="00961FAD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3) เรื่อง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0220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การดำเนินงานอำนวยความสะดวกแก่ประชาชนจากต่างจังหวัดในการเดินทางเข้า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เฝ้าฯ</w:t>
      </w:r>
      <w:r w:rsidRPr="0020220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:rsidR="00961FAD" w:rsidRDefault="00961FAD" w:rsidP="00961FAD">
      <w:pPr>
        <w:spacing w:after="0" w:line="240" w:lineRule="auto"/>
        <w:ind w:left="2160" w:firstLine="67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220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กราบถวายบังคมพระบรมศพ พระบาทสมเด็จพระ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ปรมินท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รมหาภูมิพลอดุลยเดช </w:t>
      </w:r>
    </w:p>
    <w:p w:rsidR="00961FAD" w:rsidRPr="00BF5216" w:rsidRDefault="00961FAD" w:rsidP="00961FAD">
      <w:pPr>
        <w:spacing w:after="0" w:line="240" w:lineRule="auto"/>
        <w:ind w:left="2160" w:firstLine="67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ระยะที่ 2</w:t>
      </w:r>
    </w:p>
    <w:p w:rsidR="00961FAD" w:rsidRDefault="00961FAD" w:rsidP="00961FAD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จังหวัดสิงห์บุรี ได้รับแจ้งจากกระทรวงมหาดไทย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 ศูนย์บัญชาการติดตามสถานการณ์ 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ศตส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.) ได้มีมติให้กระทรวงมหาดไทยดำเนินการอำนวยความสะดวกแก่ประชาชนในการเดินทางเข้าเฝ้าฯ กราบถวายบังคมพระบรมศพฯ ต่อไปได้ จึงได้ขยายการปฏิบัติตามแผนดำเนินงานฯ เป็นระยะที่ 2 ตั้งแต่วันที่ 23 มกราคม 2560 ถึงวันที่ 30 กันยายน 2560 สำหรับจังหวัดสิงห์บุรีได้กำหนดการเข้าเฝ้าฯ ดังนี้</w:t>
      </w:r>
    </w:p>
    <w:p w:rsidR="00961FAD" w:rsidRDefault="00961FAD" w:rsidP="00961FA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(อำเภอเมืองสิงห์บุรี)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วันที่ 23 มกราคม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ถึงจุดหมายเวลา 06.00 น.</w:t>
      </w:r>
    </w:p>
    <w:p w:rsidR="00961FAD" w:rsidRDefault="00961FAD" w:rsidP="00961FA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2 (เทศบาลเมืองสิงห์บุรี)     วันที่ 1 มีนาคม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ถึงจุดหมายเวลา 06.00 น.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961FAD" w:rsidRPr="002C7B30" w:rsidRDefault="00961FAD" w:rsidP="00961FA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C7B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ครั้งที่ 3</w:t>
      </w:r>
      <w:r w:rsidRPr="002C7B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(อำเภอพรหมบุรี)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2C7B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 5 เมษายน 2560</w:t>
      </w:r>
      <w:r w:rsidRPr="002C7B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ถึงจุดหมายเวลา 06.00 น.</w:t>
      </w:r>
    </w:p>
    <w:p w:rsidR="00961FAD" w:rsidRDefault="00961FAD" w:rsidP="00961FA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(อำเภอค่ายบางระจัน)     วันที่ 19 พฤษภาคม 2560   ถึงจุดหมายเวลา 06.00 น.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961FAD" w:rsidRDefault="00961FAD" w:rsidP="00961FA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5 (อำเภออินทร์บุรี)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วันที่ 23 มิถุนายน 2560   ถึงจุดหมายเวลา 06.00 น.</w:t>
      </w:r>
    </w:p>
    <w:p w:rsidR="00961FAD" w:rsidRDefault="00961FAD" w:rsidP="00961FA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(อำเภอบางระจัน)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วันที่ 1 สิงหาคม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ถึงจุดหมายเวลา 06.00 น.</w:t>
      </w:r>
    </w:p>
    <w:p w:rsidR="00961FAD" w:rsidRDefault="00961FAD" w:rsidP="00961FA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(อำเภอท่าช้าง)              วันที่ 6 กันยายน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ถึงจุดหมายเวลา 06.00 น.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961FAD" w:rsidRDefault="00961FAD" w:rsidP="00961FAD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ในการนี้ อำเภอพรหมบุรี ได้กำหนดจำนวนประชาชนที่จะเดินทางไปเข้าเฝ้าฯ ตามสัดส่วนจำนวนประชาชนแต่ละหมู่บ้าน ดังนี้</w:t>
      </w:r>
    </w:p>
    <w:tbl>
      <w:tblPr>
        <w:tblStyle w:val="a4"/>
        <w:tblW w:w="9415" w:type="dxa"/>
        <w:tblInd w:w="1513" w:type="dxa"/>
        <w:tblLook w:val="04A0" w:firstRow="1" w:lastRow="0" w:firstColumn="1" w:lastColumn="0" w:noHBand="0" w:noVBand="1"/>
      </w:tblPr>
      <w:tblGrid>
        <w:gridCol w:w="1497"/>
        <w:gridCol w:w="989"/>
        <w:gridCol w:w="989"/>
        <w:gridCol w:w="990"/>
        <w:gridCol w:w="990"/>
        <w:gridCol w:w="990"/>
        <w:gridCol w:w="990"/>
        <w:gridCol w:w="990"/>
        <w:gridCol w:w="990"/>
      </w:tblGrid>
      <w:tr w:rsidR="00961FAD" w:rsidTr="00A06DF2">
        <w:trPr>
          <w:trHeight w:val="733"/>
        </w:trPr>
        <w:tc>
          <w:tcPr>
            <w:tcW w:w="1497" w:type="dxa"/>
            <w:tcBorders>
              <w:tl2br w:val="single" w:sz="4" w:space="0" w:color="auto"/>
            </w:tcBorders>
          </w:tcPr>
          <w:p w:rsidR="00961FAD" w:rsidRPr="00F160D3" w:rsidRDefault="00961FAD" w:rsidP="00A06DF2">
            <w:pPr>
              <w:ind w:right="-123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160D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Pr="00F160D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  <w:p w:rsidR="00961FAD" w:rsidRPr="00F160D3" w:rsidRDefault="00961FAD" w:rsidP="00A06DF2">
            <w:pPr>
              <w:ind w:right="-123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160D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89" w:type="dxa"/>
            <w:vAlign w:val="center"/>
          </w:tcPr>
          <w:p w:rsidR="00961FAD" w:rsidRPr="00F160D3" w:rsidRDefault="00961FAD" w:rsidP="00A06DF2">
            <w:pPr>
              <w:ind w:right="-12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160D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หมู่ที่1</w:t>
            </w:r>
          </w:p>
        </w:tc>
        <w:tc>
          <w:tcPr>
            <w:tcW w:w="989" w:type="dxa"/>
            <w:vAlign w:val="center"/>
          </w:tcPr>
          <w:p w:rsidR="00961FAD" w:rsidRPr="00F160D3" w:rsidRDefault="00961FAD" w:rsidP="00A06DF2">
            <w:pPr>
              <w:ind w:right="-12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160D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990" w:type="dxa"/>
            <w:vAlign w:val="center"/>
          </w:tcPr>
          <w:p w:rsidR="00961FAD" w:rsidRPr="00F160D3" w:rsidRDefault="00961FAD" w:rsidP="00A06DF2">
            <w:pPr>
              <w:ind w:right="-12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160D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990" w:type="dxa"/>
            <w:vAlign w:val="center"/>
          </w:tcPr>
          <w:p w:rsidR="00961FAD" w:rsidRPr="00F160D3" w:rsidRDefault="00961FAD" w:rsidP="00A06DF2">
            <w:pPr>
              <w:ind w:right="-12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160D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990" w:type="dxa"/>
            <w:vAlign w:val="center"/>
          </w:tcPr>
          <w:p w:rsidR="00961FAD" w:rsidRPr="00F160D3" w:rsidRDefault="00961FAD" w:rsidP="00A06DF2">
            <w:pPr>
              <w:ind w:right="-12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160D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990" w:type="dxa"/>
            <w:vAlign w:val="center"/>
          </w:tcPr>
          <w:p w:rsidR="00961FAD" w:rsidRPr="00F160D3" w:rsidRDefault="00961FAD" w:rsidP="00A06DF2">
            <w:pPr>
              <w:ind w:right="-12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160D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990" w:type="dxa"/>
            <w:vAlign w:val="center"/>
          </w:tcPr>
          <w:p w:rsidR="00961FAD" w:rsidRPr="00F160D3" w:rsidRDefault="00961FAD" w:rsidP="00A06DF2">
            <w:pPr>
              <w:ind w:right="-12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160D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990" w:type="dxa"/>
            <w:vAlign w:val="center"/>
          </w:tcPr>
          <w:p w:rsidR="00961FAD" w:rsidRPr="00F160D3" w:rsidRDefault="00961FAD" w:rsidP="00A06DF2">
            <w:pPr>
              <w:ind w:right="-12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160D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หมู่ที่ 8</w:t>
            </w:r>
          </w:p>
        </w:tc>
      </w:tr>
      <w:tr w:rsidR="00961FAD" w:rsidTr="00A06DF2">
        <w:tc>
          <w:tcPr>
            <w:tcW w:w="1497" w:type="dxa"/>
          </w:tcPr>
          <w:p w:rsidR="00961FAD" w:rsidRPr="00C347D0" w:rsidRDefault="00961FAD" w:rsidP="00A06D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347D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61FAD" w:rsidTr="00A06DF2">
        <w:tc>
          <w:tcPr>
            <w:tcW w:w="1497" w:type="dxa"/>
          </w:tcPr>
          <w:p w:rsidR="00961FAD" w:rsidRPr="00C347D0" w:rsidRDefault="00961FAD" w:rsidP="00A06D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347D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61FAD" w:rsidTr="00A06DF2">
        <w:tc>
          <w:tcPr>
            <w:tcW w:w="1497" w:type="dxa"/>
          </w:tcPr>
          <w:p w:rsidR="00961FAD" w:rsidRPr="00C347D0" w:rsidRDefault="00961FAD" w:rsidP="00A06D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347D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บ้านแป้ง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61FAD" w:rsidTr="00A06DF2">
        <w:tc>
          <w:tcPr>
            <w:tcW w:w="1497" w:type="dxa"/>
          </w:tcPr>
          <w:p w:rsidR="00961FAD" w:rsidRPr="00C347D0" w:rsidRDefault="00961FAD" w:rsidP="00A06D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347D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พระงาม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61FAD" w:rsidTr="00A06DF2">
        <w:tc>
          <w:tcPr>
            <w:tcW w:w="1497" w:type="dxa"/>
          </w:tcPr>
          <w:p w:rsidR="00961FAD" w:rsidRPr="00C347D0" w:rsidRDefault="00961FAD" w:rsidP="00A06D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347D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โรงช้าง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61FAD" w:rsidTr="00A06DF2">
        <w:tc>
          <w:tcPr>
            <w:tcW w:w="1497" w:type="dxa"/>
          </w:tcPr>
          <w:p w:rsidR="00961FAD" w:rsidRPr="00C347D0" w:rsidRDefault="00961FAD" w:rsidP="00A06D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347D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หัวป่า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61FAD" w:rsidTr="00A06DF2">
        <w:tc>
          <w:tcPr>
            <w:tcW w:w="1497" w:type="dxa"/>
          </w:tcPr>
          <w:p w:rsidR="00961FAD" w:rsidRPr="00C347D0" w:rsidRDefault="00961FAD" w:rsidP="00A06DF2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347D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89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:rsidR="00961FAD" w:rsidRDefault="00961FAD" w:rsidP="00A06DF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</w:tr>
    </w:tbl>
    <w:p w:rsidR="00961FAD" w:rsidRDefault="00961FAD" w:rsidP="00961FAD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Default="00961FAD" w:rsidP="00961FAD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Default="00961FAD" w:rsidP="00961FAD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Default="00961FAD" w:rsidP="00961FAD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Pr="005D2EAC" w:rsidRDefault="005D2EAC" w:rsidP="005D2EAC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D2EAC">
        <w:rPr>
          <w:rFonts w:ascii="TH SarabunIT๙" w:eastAsia="Times New Roman" w:hAnsi="TH SarabunIT๙" w:cs="TH SarabunIT๙"/>
          <w:b/>
          <w:bCs/>
          <w:sz w:val="32"/>
          <w:szCs w:val="32"/>
        </w:rPr>
        <w:t>-4-</w:t>
      </w:r>
    </w:p>
    <w:p w:rsidR="00961FAD" w:rsidRDefault="00961FAD" w:rsidP="00961FAD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Default="00961FAD" w:rsidP="00961FA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การแต่งกายของประชาชนที่จะเข้าเฝ้าฯ กราบถวายบังคมพระบรมศพตามประกาศของ                </w:t>
      </w:r>
    </w:p>
    <w:p w:rsidR="00961FAD" w:rsidRDefault="00961FAD" w:rsidP="00961F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สำนักพระราชวัง ได้แก่ </w:t>
      </w:r>
    </w:p>
    <w:p w:rsidR="00961FAD" w:rsidRDefault="00961FAD" w:rsidP="00961FA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แต่งกายไว้ทุกข์สีดำ ชุดชาวเขาสำหรับชาวเขา ชุดลูกเสือสำหรับลูกเสือ ชุดนักเรียน นิสิตนักศึกษาที่ถูกต้องตามระเบียบของนักศึกษานั้นฯ</w:t>
      </w:r>
    </w:p>
    <w:p w:rsidR="00961FAD" w:rsidRPr="00AE75DD" w:rsidRDefault="00961FAD" w:rsidP="00961FA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AE75D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สุภาพบุรุษ ขอความกรุณาสวมเสื้อมีปกสีดำ กางเกงขายาวสีดำ รองเท้าหุ้มส้นสีดำ (งดเว้นกางเกง</w:t>
      </w:r>
      <w:proofErr w:type="spellStart"/>
      <w:r w:rsidRPr="00AE75D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ยีนส์</w:t>
      </w:r>
      <w:proofErr w:type="spellEnd"/>
      <w:r w:rsidRPr="00AE75D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)</w:t>
      </w:r>
    </w:p>
    <w:p w:rsidR="00961FAD" w:rsidRDefault="00961FAD" w:rsidP="00961FA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สุภาพสตรี ขอความกรุณาสวมชุดสุภาพสีดำ มีแขน ไม่รัดรูป กระโปรงยาวคลุมเข่าหรือผ้าถุง รองเท้าหุ้มส้นสีดำ (งดเว้นกระโรง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ยีนส์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961FAD" w:rsidRDefault="00961FAD" w:rsidP="00961FAD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เพื่อเป็นการเตรียมความพร้อม อำเภอพรหมบุรี จึงขอเชิญกำนันทุกตำบล ผู้ใหญ่บ้าน ทุกหมู่บ้าน และผู้ประสานงานประจำรถของเทศบาล/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เข้าร่วมประชุมด้วยตนเอง ในวันศุกร์ที่ 10 มีนาคม 2560 เวลา 13.30 น. ณ ห้องประชุมอำเภอพรหมบุรี ชั้น 2</w:t>
      </w:r>
    </w:p>
    <w:p w:rsidR="00961FAD" w:rsidRDefault="00961FAD" w:rsidP="00961F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5254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Pr="007B67BB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) เรื่อง</w:t>
      </w:r>
      <w:r w:rsidRPr="007B67B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การประเมินหมู่บ้าน/ชุมชนเข้มแข็งเอาชนะยาเสพติด ปี 2560</w:t>
      </w:r>
    </w:p>
    <w:p w:rsidR="00961FAD" w:rsidRDefault="00961FAD" w:rsidP="00961FAD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สำนักงานคณะกรรมการป้องกันและปราบปรามยาเสพติด 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ป.ป.ส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แจ้งให้อำเภอ           ทุกอำเภอดำเนินการประเมินหมู่บ้าน/ชุมชนเข้มแข็งเอาชนะยาเสพติด ปี 2560 ครั้งที่ 1 รอบ 6                   เดือนแรก (ต.ค.59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มี.ค. 60 ผ่านระบบ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NISPA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โดยกำหนดให้นำเข้าข้อมูลให้แล้วเสร็จภายในวันที่            31 มีนาคม 2560 </w:t>
      </w:r>
    </w:p>
    <w:p w:rsidR="00961FAD" w:rsidRPr="005051E6" w:rsidRDefault="00961FAD" w:rsidP="00961FAD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อำเภอพรหมบุรี จึงขอเชิญกำนัน ผู้ใหญ่บ้าน ทุกหมู่บ้าน เข้าร่วมประชุมด้วยตนเอง ในวันศุกร์ที่ 10 มีนาคม 2560 เวลา 13.30 น. ณ ห้องประชุมอำเภอพรหมบุรี ชั้น 2</w:t>
      </w:r>
    </w:p>
    <w:p w:rsidR="00961FAD" w:rsidRPr="000077DC" w:rsidRDefault="00961FAD" w:rsidP="00961FAD">
      <w:pPr>
        <w:tabs>
          <w:tab w:val="left" w:pos="2127"/>
        </w:tabs>
        <w:spacing w:after="0" w:line="240" w:lineRule="auto"/>
        <w:ind w:hanging="2127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Pr="000077D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) เรื่อง</w:t>
      </w:r>
      <w:r w:rsidRPr="000077D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0077D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การรับบริจาคโลหิต</w:t>
      </w:r>
    </w:p>
    <w:p w:rsidR="00961FAD" w:rsidRPr="000077DC" w:rsidRDefault="00961FAD" w:rsidP="00961FAD">
      <w:pPr>
        <w:spacing w:after="0" w:line="240" w:lineRule="auto"/>
        <w:ind w:left="2160" w:firstLine="1595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เหล่ากาชาดจังหวัดสิงห์บุรี ร่วมกับโรงพยาบาลสิงห์บุรี กำหนดออกรับบริจาคโลหิต                  ในวัน</w:t>
      </w:r>
      <w:r w:rsidRPr="000077D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พุธ</w:t>
      </w:r>
      <w:r w:rsidRPr="000077D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21 มีนาคม</w:t>
      </w:r>
      <w:r w:rsidRPr="000077D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60</w:t>
      </w:r>
      <w:r w:rsidRPr="000077D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เวลา 08.30-12.00 น. ณ หอประชุมอำเภอพรหมบุรี</w:t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อำเภอจึงขอเชิญ</w:t>
      </w:r>
      <w:r w:rsidR="00AE75DD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</w:t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ส่วนราชการ 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 กำนัน ผู้ใหญ่บ้าน ฯลฯ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ร่วมบริจาคโลหิตในวันดังกล่าว</w:t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และขอให้ดำเนินการดังนี้</w:t>
      </w:r>
    </w:p>
    <w:p w:rsidR="00961FAD" w:rsidRPr="000077DC" w:rsidRDefault="00961FAD" w:rsidP="00961FAD">
      <w:pPr>
        <w:spacing w:after="0" w:line="240" w:lineRule="auto"/>
        <w:ind w:firstLine="33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- สาธารณสุขอำเภอ ให้จัดหา </w:t>
      </w:r>
      <w:proofErr w:type="spellStart"/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อส</w:t>
      </w:r>
      <w:proofErr w:type="spellEnd"/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ม. เข้าร่วมบริจาคโลหิตหมู่บ้านละ </w:t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คน</w:t>
      </w:r>
    </w:p>
    <w:p w:rsidR="00961FAD" w:rsidRPr="000077DC" w:rsidRDefault="00961FAD" w:rsidP="00961FAD">
      <w:pPr>
        <w:spacing w:after="0" w:line="240" w:lineRule="auto"/>
        <w:ind w:firstLine="33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- องค์กรปกครองส่วนท้องถิ่น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ทุกแห่ง ให้จัดหาผู้บริจาคโลหิต แห่งละไม่น้อยกว่า </w:t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คน  </w:t>
      </w:r>
    </w:p>
    <w:p w:rsidR="00961FAD" w:rsidRPr="000077DC" w:rsidRDefault="00961FAD" w:rsidP="00961FA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- กำนัน ผู้ใหญ่บ้าน ให้จัดหาผู้บริจาคโลหิต หมู่บ้านละ ๓ คน</w:t>
      </w:r>
    </w:p>
    <w:p w:rsidR="00961FAD" w:rsidRDefault="00961FAD" w:rsidP="00961FA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ส่งรายชื่อผู้บริจาคโลหิตให้อำเภอทราบภายในวันที่ 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</w:p>
    <w:p w:rsidR="0085254B" w:rsidRPr="00E54D07" w:rsidRDefault="0085254B" w:rsidP="00E54D07">
      <w:pPr>
        <w:spacing w:after="0" w:line="240" w:lineRule="auto"/>
        <w:ind w:left="1473" w:firstLine="140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เรื่อง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54D07" w:rsidRPr="00E54D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การเกิดเหตุ</w:t>
      </w:r>
      <w:r w:rsidR="000A7E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เพลิง</w:t>
      </w:r>
      <w:r w:rsidR="00E54D07" w:rsidRPr="00E54D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ไหม้ในเขตพื้นที่หมู่</w:t>
      </w:r>
      <w:r w:rsidR="00E54D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54D07" w:rsidRPr="00E54D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E54D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54D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ตำบลพรหมบุรี</w:t>
      </w:r>
    </w:p>
    <w:p w:rsidR="000A7E43" w:rsidRDefault="000A7E43" w:rsidP="00243998">
      <w:pPr>
        <w:spacing w:after="0" w:line="240" w:lineRule="auto"/>
        <w:ind w:left="2127" w:firstLine="1608"/>
        <w:jc w:val="thaiDistribute"/>
        <w:rPr>
          <w:rFonts w:ascii="TH SarabunIT๙" w:eastAsia="Times New Roman" w:hAnsi="TH SarabunIT๙" w:cs="TH SarabunIT๙"/>
          <w:kern w:val="32"/>
          <w:sz w:val="32"/>
          <w:szCs w:val="32"/>
        </w:rPr>
      </w:pPr>
      <w:r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เมื่อวันที่ 23 กุมภาพันธ์ 2560 เวลา 11.30 น. อำเภอพรหมบุรี ได้รับแจ้งว่ามีเหตุเพลิงไหม้ ในพื้นที่หมู่ 2 ตำบลพรหมบุรี </w:t>
      </w:r>
      <w:r w:rsidR="00AE5F67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ที่เกิด</w:t>
      </w:r>
      <w:r w:rsidR="00243998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เหตุเป็นบ้าน 2 ชั้น ครึ่งปูนครึ่งไม้ เสียหายทั้งหลัง สอบสวนเบื้องต้นพบว่า ลูกชายเจ้าของบ้านเป็นผู้ก่อเหตุ ซึ่งผู้ต้องหาเกิ</w:t>
      </w:r>
      <w:r w:rsidR="00E84678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ดอาการคุ้มคลั่งและจุดไฟเผาบ้านต</w:t>
      </w:r>
      <w:r w:rsidR="00243998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นเอง อำเภอพรหมบุรี จึงได้ประสานไปยังเจ้าหน้าที่ตำรวจสถานีตำรวจภูธรพรหมบุรี เพื่อดำเนินการจับกุม ผู้ต้องหารายดังกล่าว ดำเนินคดีต่อไป</w:t>
      </w:r>
    </w:p>
    <w:p w:rsidR="00243998" w:rsidRDefault="00243998" w:rsidP="00243998">
      <w:pPr>
        <w:spacing w:after="0" w:line="240" w:lineRule="auto"/>
        <w:ind w:left="2127" w:firstLine="1608"/>
        <w:jc w:val="thaiDistribute"/>
        <w:rPr>
          <w:rFonts w:ascii="TH SarabunIT๙" w:eastAsia="Times New Roman" w:hAnsi="TH SarabunIT๙" w:cs="TH SarabunIT๙"/>
          <w:kern w:val="32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ในส่วนของอำเภอพรหมบุรี ได้ดำเนินการรับบริจาคเงินเพื่อช่วยเหลือผู้ประสบเหตุในเบื้องต้น โดยการเปิดรับบริจาคจากส่วนราชการ กำนัน ผู้ใหญ่บ้าน แพทย์ประจำตำบล สารวัตรกำนัน และผู้ช่วยผู้ใหญ่บ้าน  ยอดเงินบริจาคทั้งสิ้น 5,000 บาท อำเภอพรหมบุรี จึงขอขอบคุณ ทุกภาคส่วนที่ร่วมบริจาคในครั้งนี้</w:t>
      </w:r>
    </w:p>
    <w:p w:rsidR="000A7E43" w:rsidRPr="00E54D07" w:rsidRDefault="000A7E43" w:rsidP="00961FAD">
      <w:pPr>
        <w:spacing w:after="0" w:line="240" w:lineRule="auto"/>
        <w:rPr>
          <w:rFonts w:ascii="TH SarabunIT๙" w:eastAsia="Times New Roman" w:hAnsi="TH SarabunIT๙" w:cs="TH SarabunIT๙"/>
          <w:kern w:val="32"/>
          <w:sz w:val="32"/>
          <w:szCs w:val="32"/>
        </w:rPr>
      </w:pPr>
    </w:p>
    <w:p w:rsidR="00AE75DD" w:rsidRDefault="00961FAD" w:rsidP="00AE75D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AE5F67" w:rsidRDefault="00AE5F67" w:rsidP="00AE75D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87191" w:rsidRDefault="00887191" w:rsidP="00AE75D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87191" w:rsidRDefault="00887191" w:rsidP="00AE75D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87191" w:rsidRDefault="00887191" w:rsidP="00AE75D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87191" w:rsidRDefault="00887191" w:rsidP="00AE75D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87191" w:rsidRDefault="00887191" w:rsidP="00AE75D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87191" w:rsidRDefault="00887191" w:rsidP="00AE75DD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87191" w:rsidRPr="005D2EAC" w:rsidRDefault="00243998" w:rsidP="00243998">
      <w:pPr>
        <w:tabs>
          <w:tab w:val="left" w:pos="2127"/>
        </w:tabs>
        <w:spacing w:after="0" w:line="240" w:lineRule="auto"/>
        <w:ind w:left="2127" w:hanging="2127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D2E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-5-</w:t>
      </w:r>
    </w:p>
    <w:p w:rsidR="00961FAD" w:rsidRDefault="00961FAD" w:rsidP="00961FAD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u w:val="single"/>
          <w:cs/>
        </w:rPr>
        <w:t>ระเบียบวาระที่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 </w:t>
      </w:r>
      <w:r w:rsidRPr="0085254B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4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AE75DD" w:rsidRDefault="00AE75DD" w:rsidP="00961FAD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4.1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สำนักงานเกษตร</w:t>
      </w:r>
      <w:r w:rsidR="0085254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อำเภอพรหมบุรี</w:t>
      </w:r>
    </w:p>
    <w:p w:rsidR="0085254B" w:rsidRDefault="0085254B" w:rsidP="00961FAD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ประชาสัมพันธ์ความเสี่ยงจากภัยแล้ง</w:t>
      </w:r>
    </w:p>
    <w:p w:rsidR="0085254B" w:rsidRDefault="0085254B" w:rsidP="0085254B">
      <w:pPr>
        <w:keepNext/>
        <w:spacing w:after="0" w:line="240" w:lineRule="auto"/>
        <w:ind w:left="2160" w:firstLine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85254B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ด้วยสำนักงานเกษตรจังหวัดสิงห์บุรี ขอความร่วมมือเกษตรอำเภอทุกอำเภอ แจ้งประชาสัมพันธ์ให้เกษตรกรผู้ปลูกข้าวในฤดูการผลิต ปี 59/2560 ให้งดทำนาปลังรอบที่ 2 เพราะอาจจะมีน้ำไม่</w:t>
      </w:r>
      <w:r w:rsidR="00E84678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85254B">
        <w:rPr>
          <w:rFonts w:ascii="TH SarabunIT๙" w:eastAsia="Times New Roman" w:hAnsi="TH SarabunIT๙" w:cs="TH SarabunIT๙" w:hint="cs"/>
          <w:sz w:val="32"/>
          <w:szCs w:val="32"/>
          <w:cs/>
        </w:rPr>
        <w:t>พียงพอต่อการผลิตซึ่งอาจส่งผลกระทบแก่เกษตรกรได้</w:t>
      </w:r>
    </w:p>
    <w:p w:rsidR="0085254B" w:rsidRDefault="0085254B" w:rsidP="0085254B">
      <w:pPr>
        <w:keepNext/>
        <w:spacing w:after="0" w:line="240" w:lineRule="auto"/>
        <w:ind w:left="2160" w:firstLine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จึงขอความร่วมมือ กำนัน ผู้ใหญ่บ้าน ฯลฯ ทุกหมู่แจ้งประชาสัมพันธ์ให้เกษตรกรในพื้นที่ทราบด้วย</w:t>
      </w:r>
    </w:p>
    <w:p w:rsidR="0085254B" w:rsidRPr="006C4A51" w:rsidRDefault="0085254B" w:rsidP="0085254B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5F6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C4A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2. </w:t>
      </w:r>
      <w:r w:rsid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6C4A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การระบาดของศัตรูพืช</w:t>
      </w:r>
    </w:p>
    <w:p w:rsidR="0085254B" w:rsidRDefault="00AE5F67" w:rsidP="003D35A3">
      <w:pPr>
        <w:keepNext/>
        <w:spacing w:after="0" w:line="240" w:lineRule="auto"/>
        <w:ind w:left="2160" w:firstLine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ในปัจจุบันได้พบการระบาดของศัตรูพืช (แมลง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บั่ว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 ในเขตพื้นที่ของจังหวัดอุทัยธานีและจังหวัดนครปฐม สำหรับจังหวัดสิงห์บุรี พบการระบาดในเขตพื้นที่อำเภอท่าช้าง</w:t>
      </w:r>
      <w:r w:rsidR="0085254B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AE5F67" w:rsidRDefault="00AE5F67" w:rsidP="003D35A3">
      <w:pPr>
        <w:keepNext/>
        <w:spacing w:after="0" w:line="240" w:lineRule="auto"/>
        <w:ind w:left="2160" w:firstLine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สำนักงานเกษตรอำเภอจึงขอความร่วมมือ กำนัน ผู้ใหญ่บ้าน ฯลฯ ประชาสัมพันธ์ให้เกษตรกรในพื้นที่</w:t>
      </w:r>
      <w:r w:rsidR="003D35A3">
        <w:rPr>
          <w:rFonts w:ascii="TH SarabunIT๙" w:eastAsia="Times New Roman" w:hAnsi="TH SarabunIT๙" w:cs="TH SarabunIT๙" w:hint="cs"/>
          <w:sz w:val="32"/>
          <w:szCs w:val="32"/>
          <w:cs/>
        </w:rPr>
        <w:t>หากพบมีการระบาด ให้แจ้งเจ้าหน้า</w:t>
      </w:r>
      <w:r w:rsidR="00E84678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3D35A3">
        <w:rPr>
          <w:rFonts w:ascii="TH SarabunIT๙" w:eastAsia="Times New Roman" w:hAnsi="TH SarabunIT๙" w:cs="TH SarabunIT๙" w:hint="cs"/>
          <w:sz w:val="32"/>
          <w:szCs w:val="32"/>
          <w:cs/>
        </w:rPr>
        <w:t>เกษตรอำเภอทราบทันที</w:t>
      </w:r>
    </w:p>
    <w:p w:rsidR="003E185E" w:rsidRDefault="003E185E" w:rsidP="003E185E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3E185E" w:rsidRPr="00E6764F" w:rsidRDefault="003E185E" w:rsidP="003E185E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สำนักงานพัฒนาชุมชนอำเภอพรหมบุรี</w:t>
      </w:r>
    </w:p>
    <w:p w:rsidR="003E185E" w:rsidRPr="003E185E" w:rsidRDefault="003E185E" w:rsidP="003E185E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เรื่อง</w:t>
      </w:r>
      <w:r w:rsidRPr="003E18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การขับเคลื่อนบริษัทประชารัฐ รักสามัคคี สิงห์บุรีรัฐวิสาหกิจเพื่อสังคม จำกัด  </w:t>
      </w:r>
    </w:p>
    <w:p w:rsidR="003E185E" w:rsidRDefault="003E185E" w:rsidP="003E185E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ตามที่จังหวัดสิงห์บุรี ได้กระจายหุ้นให้อำเภอพรหมบุรี จำนวน 70 หุ้น มูลค่าหุ้นละ 1,000 บาท นั้น ขณะนี้ได้มีผู้ร่วมจองหุ้นไปแล้ว จำนวน 33 หุ้น มูลค่า 33,000 บาท คิดเป็นร้อยละ                 47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ในภาพรวมของจังหวัดสิงห์บุรี มีอยู่ 3 อำเภอที่ยังไม่บรรลุวัตถุประสงค์ คือ อำเภออินทร์บุรี อำเภอบางระจัน และอำเภอพรหมบุรี ซึ่งอำเภอพรหมบุรี มียอดการจองหุ้นต่ำสุดของจังหวัด </w:t>
      </w:r>
    </w:p>
    <w:p w:rsidR="003E185E" w:rsidRDefault="003E185E" w:rsidP="003E185E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สำนักงานพัฒนาชุมชน จึงขอความร่วมมือ กำนัน ผู้ใหญ่บ้าน ฯลฯ แจ้งประชาสัมพันธ์เชิญชวนผู้ที่สนใจร่วมจองหุ้นดังกล่าว รายละเอียดสามารถสอบถามได้ที่สำนักงานพัฒนาชุมชนอำเภอพรหมบุรี</w:t>
      </w:r>
    </w:p>
    <w:p w:rsidR="003E185E" w:rsidRDefault="003E185E" w:rsidP="003E185E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2. เรื่อง </w:t>
      </w:r>
      <w:r w:rsidRPr="003E185E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โครงการทอดผ้าป่ากองทุนพัฒนาเด็กชนบทเฉลิมพระเกียรติ สมเด็จพระเทพรัตนราชสุดา</w:t>
      </w:r>
      <w:r w:rsidRP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E185E" w:rsidRDefault="003E185E" w:rsidP="003E185E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สยามบรมราชกุมารี ประจำปี 2560</w:t>
      </w:r>
    </w:p>
    <w:p w:rsidR="00011DC7" w:rsidRDefault="003E185E" w:rsidP="00011DC7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จังหวัดสิงห์บุรี กำหนดการทอดผ้าป่า</w:t>
      </w:r>
      <w:r w:rsidR="00011DC7">
        <w:rPr>
          <w:rFonts w:ascii="TH SarabunIT๙" w:eastAsia="Times New Roman" w:hAnsi="TH SarabunIT๙" w:cs="TH SarabunIT๙" w:hint="cs"/>
          <w:sz w:val="32"/>
          <w:szCs w:val="32"/>
          <w:cs/>
        </w:rPr>
        <w:t>ตามโครงการ ทอดผ้าป่ากองทุนพัฒนาเด็กชนบท</w:t>
      </w:r>
    </w:p>
    <w:p w:rsidR="003E185E" w:rsidRDefault="00011DC7" w:rsidP="00011DC7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เฉลิมพระเกียรติ สมเด็จพระเทพรัตนราชสุดา สยามบรมราชกุมารี ประจำปี 2560 ในวันอังคารที่ 4 เมษายน 2560 ณ วัดประโชติการาม (วัดประโชติ) อำเภอเมืองสิงห์บุรี จังหวัดสิงห์บุรี โดยกำหนดให้ทุกอำเภอจัดตั้งกองผ้าป่าสามัคคี อย่างน้อยอำเภอละ 1 กอง เพื่อร่วมทอดผ้าป่าตามโครงการดังกล่าว</w:t>
      </w:r>
    </w:p>
    <w:p w:rsidR="00011DC7" w:rsidRDefault="00011DC7" w:rsidP="00011DC7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สำนักงานพัฒนาชุมชน จึงขอเชิญส่วนราชการ กำนัน ผู้ใหญ่บ้าน ฯลฯ ร่วมบริจาค และประชาสัมพันธ์เชิญชวนผู้มีจิตศรัทธาร่วมบริจาค โดยสามารถบริจาคได้ที่ สำนักงานพัฒนาชุมชนอำเภอพรหมบุรี</w:t>
      </w:r>
    </w:p>
    <w:p w:rsidR="00011DC7" w:rsidRDefault="00011DC7" w:rsidP="00011DC7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D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การจัดเก็บข้อมูล ความจำเป็นพื้นฐาน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จปฐ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ประจำปี 2560</w:t>
      </w:r>
    </w:p>
    <w:p w:rsidR="00011DC7" w:rsidRDefault="00011DC7" w:rsidP="00011DC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สำนักงานพัฒนาชุมชนอำเภอพรหมบุรี ขอแจ้งหมู่บ้านที่ยังดำเนินการจัดเก็บข้อมูลความจำเป็นพื้นฐาน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จปฐ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ประจำปี 2560 ที่ยังไม่แล้วเสร็จ หรือมีข้อมูลบางส่วนที่จะต้องมีการแก้ไขเพิ่มเติม ขอให้เร่งดำเนินการให้แล้วเสร็จโดยด่วน เพื่อที่สำนักงานพัฒนาชุมชนอำเภอจะได้ดำเนินการเบิกจ่ายค่าจัดเก็บข้อมูลให้ผู้จัดเก็บต่อไป สำหรับหมู่บ้านที่ดำเนินการจัดเก็บข้อมูลดังกล่าวเสร็จเรียบร้อยแล้ว ให้มารับแบบสอบถามข้อมูลพื้นฐานระดับหมู่บ้าน ปี 2560 หมู่บ้านละ 1 เล่ม ได้ที่ สำนักงานพัฒนาชุมชนอำเภอพรหมบุรี </w:t>
      </w:r>
    </w:p>
    <w:p w:rsidR="00243998" w:rsidRDefault="00243998" w:rsidP="00011DC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243998" w:rsidRDefault="00243998" w:rsidP="00011DC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243998" w:rsidRDefault="00243998" w:rsidP="00011DC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243998" w:rsidRDefault="00243998" w:rsidP="00011DC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243998" w:rsidRDefault="00243998" w:rsidP="00011DC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243998" w:rsidRDefault="00243998" w:rsidP="00011DC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:rsidR="00243998" w:rsidRPr="005D2EAC" w:rsidRDefault="00243998" w:rsidP="00243998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D2E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-6-</w:t>
      </w:r>
    </w:p>
    <w:p w:rsidR="00243998" w:rsidRPr="00011DC7" w:rsidRDefault="00243998" w:rsidP="00011DC7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87191" w:rsidRPr="00887191" w:rsidRDefault="003E185E" w:rsidP="003E185E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7191" w:rsidRPr="008871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เรื่อง การประชุมเชิงปฏิบัติการคณะทำงานขับเคลื่อนกองทุนพัฒนาบทบาทสตรี</w:t>
      </w:r>
    </w:p>
    <w:p w:rsidR="003E185E" w:rsidRDefault="00887191" w:rsidP="003E185E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สำนักงานพัฒนาชุมชนอำเภอพรหมบุรี ได้กำหนดการประชุมตามโครงการประชุมเชิงปฏิบัติการคณะทำงานขับเคลื่อนกองทุนพัฒนาบทบาทสตรีตำบล/เทศบาล ในวันที่ 14 มีนาคม 2560             ณ ห้องประชุมรุ่งอรุณ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ฟิชชิ่งปาร์ค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รายละเอียดการประชุม สำนักงานพัฒนาชุมชนจะทำหนังสือแจ้งให้ทราบอีกครั้ง</w:t>
      </w:r>
      <w:r w:rsidR="003E185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C4A51" w:rsidRPr="00887191" w:rsidRDefault="00887191" w:rsidP="00887191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71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เรื่อง การรับสมัครสมาชิกกองทุนพัฒนาบทบาทสตรี</w:t>
      </w:r>
    </w:p>
    <w:p w:rsidR="003E185E" w:rsidRDefault="00887191" w:rsidP="003D35A3">
      <w:pPr>
        <w:keepNext/>
        <w:spacing w:after="0" w:line="240" w:lineRule="auto"/>
        <w:ind w:left="2160" w:firstLine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สำนักงานพัฒนาชุมชนอำเภอพรหมบุรี ขอความร่วมมือ กำนัน ผู้ใหญ่บ้าน ฯลฯ ประชาสัมพันธ์การเปิดรับสมัครสมาชิกกองทุนพัฒนาบทบาทสตรี สำหรับผู้ที่สนใจที่จะสมัคร สามารถติดต่อสอบถามข้อมูลเพิ่มเติมได้ที่ สำนักงานพัฒนาชุมชนอำเภอพรหมบุรี ในวัน เวลาราชการ</w:t>
      </w:r>
    </w:p>
    <w:p w:rsidR="00243998" w:rsidRDefault="00243998" w:rsidP="00243998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961FAD" w:rsidRPr="00E6764F" w:rsidRDefault="00961FAD" w:rsidP="00961FAD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 w:rsid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สถานีตำรวจภูธรพรหมบุรี</w:t>
      </w:r>
    </w:p>
    <w:p w:rsidR="00961FAD" w:rsidRDefault="00961FAD" w:rsidP="00961FAD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 2" w:char="F045"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การปฏิบัติหน้าที่ของสถานีตำรวจภูธรพรหมบุรี</w:t>
      </w:r>
    </w:p>
    <w:p w:rsidR="00961FAD" w:rsidRDefault="00961FAD" w:rsidP="00961FAD">
      <w:pPr>
        <w:spacing w:after="0" w:line="240" w:lineRule="auto"/>
        <w:ind w:left="2160" w:firstLine="151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สถานีตำรวจภูธรขอแจ้งผลการ</w:t>
      </w:r>
      <w:r w:rsidR="00887191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ปฏิบัติงานของเจ้าหน้าที่ตำรวจ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71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ประจำเดือน กุมภาพันธ์ </w:t>
      </w:r>
      <w:r w:rsidR="00EA07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2560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887191" w:rsidRPr="00887191" w:rsidRDefault="00887191" w:rsidP="00887191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คดีเกี่ยวกับชีวิตร่างกาย เพศ  เกิดเหตุ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คดี</w:t>
      </w:r>
    </w:p>
    <w:p w:rsidR="00887191" w:rsidRDefault="00887191" w:rsidP="00961FAD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คดีเกี่ยวกับทรัพย์ เกิดเหตุ 2 ราย ผู้ต้องหา 2 คน</w:t>
      </w:r>
    </w:p>
    <w:p w:rsidR="00887191" w:rsidRDefault="00887191" w:rsidP="00961FAD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คดีวางเพลิง เกิดเหตุ 1 ราย ผู้ต้องหา 1 คน</w:t>
      </w:r>
    </w:p>
    <w:p w:rsidR="00243998" w:rsidRPr="00E84678" w:rsidRDefault="00243998" w:rsidP="00243998">
      <w:pPr>
        <w:spacing w:after="0" w:line="240" w:lineRule="auto"/>
        <w:ind w:left="367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846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คดีความผิดของรัฐเป็นผู้เสียหาย แยกได้ดังนี้</w:t>
      </w:r>
    </w:p>
    <w:p w:rsidR="00961FAD" w:rsidRPr="00243998" w:rsidRDefault="00961FAD" w:rsidP="00243998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43998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ผลการจับกุมยาเสพติด</w:t>
      </w:r>
      <w:r w:rsidR="00243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เพื่อจำหน่าย </w:t>
      </w:r>
      <w:r w:rsidRPr="00243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จับกุมได้ </w:t>
      </w:r>
      <w:r w:rsidR="0024399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243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มีผู้ต้องหา </w:t>
      </w:r>
      <w:r w:rsidR="0024399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43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</w:t>
      </w:r>
      <w:r w:rsidR="00243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ของกลาง       </w:t>
      </w:r>
      <w:r w:rsidRPr="00243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ยาเสพติด จำนวน </w:t>
      </w:r>
      <w:r w:rsidR="00243998">
        <w:rPr>
          <w:rFonts w:ascii="TH SarabunIT๙" w:eastAsia="Times New Roman" w:hAnsi="TH SarabunIT๙" w:cs="TH SarabunIT๙" w:hint="cs"/>
          <w:sz w:val="32"/>
          <w:szCs w:val="32"/>
          <w:cs/>
        </w:rPr>
        <w:t>157</w:t>
      </w:r>
      <w:r w:rsidRPr="00243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เม็ด</w:t>
      </w:r>
      <w:r w:rsidR="0024399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43998">
        <w:rPr>
          <w:rFonts w:ascii="TH SarabunIT๙" w:eastAsia="Times New Roman" w:hAnsi="TH SarabunIT๙" w:cs="TH SarabunIT๙" w:hint="cs"/>
          <w:sz w:val="32"/>
          <w:szCs w:val="32"/>
          <w:cs/>
        </w:rPr>
        <w:t>กัญชา 4.4 กรัม</w:t>
      </w:r>
    </w:p>
    <w:p w:rsidR="00961FAD" w:rsidRPr="00E84678" w:rsidRDefault="00961FAD" w:rsidP="00E84678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ผลการจับกุม</w:t>
      </w:r>
      <w:r w:rsidR="00243998"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ยาเสพติดข้อหาครอบครองเพื่อจำหน่าย 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จับกุมได้ 1 ราย ผู้ต้องหา </w:t>
      </w:r>
      <w:r w:rsidR="00E84678"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E84678"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ยาเสพติด จำนวน </w:t>
      </w:r>
      <w:r w:rsidR="00243998"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>8,000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เม็ด</w:t>
      </w:r>
    </w:p>
    <w:p w:rsidR="00E84678" w:rsidRPr="00E84678" w:rsidRDefault="00243998" w:rsidP="00E84678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ผลการจับกุมยาเสพติดข้อหาครอบครอง จับกุมได้ 1 ราย ผู้ต้องหา 1 คน ยาเสพติด </w:t>
      </w:r>
      <w:r w:rsidR="00E84678"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43998" w:rsidRPr="00E84678" w:rsidRDefault="00E84678" w:rsidP="00E84678">
      <w:pPr>
        <w:spacing w:after="0" w:line="240" w:lineRule="auto"/>
        <w:ind w:left="367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43998"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12 เม็ด</w:t>
      </w:r>
    </w:p>
    <w:p w:rsidR="00243998" w:rsidRPr="00E84678" w:rsidRDefault="00E84678" w:rsidP="00E84678">
      <w:pPr>
        <w:spacing w:after="0" w:line="240" w:lineRule="auto"/>
        <w:ind w:left="367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 </w:t>
      </w:r>
      <w:r w:rsidR="00243998"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ผลการจับกุมยาเสพติดข้อหาเสพ จับกุมได้ 2 ราย ผู้ต้องหา 2 คน  </w:t>
      </w:r>
    </w:p>
    <w:p w:rsidR="00243998" w:rsidRPr="00E84678" w:rsidRDefault="00E84678" w:rsidP="00E84678">
      <w:pPr>
        <w:spacing w:after="0" w:line="240" w:lineRule="auto"/>
        <w:ind w:left="367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 </w:t>
      </w:r>
      <w:r w:rsidR="00243998"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ผลการจับกุมยาเสพติดข้อหาขับเสพ จับกุมได้ 2 ราย ผู้ต้องหา 2 คน</w:t>
      </w:r>
    </w:p>
    <w:p w:rsidR="00961FAD" w:rsidRDefault="00961FAD" w:rsidP="00961FAD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961FAD" w:rsidRPr="003333DA" w:rsidRDefault="00961FAD" w:rsidP="00961F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961FAD" w:rsidRPr="003333DA" w:rsidRDefault="00961FAD" w:rsidP="00961FA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เลิกประชุม  เวลา 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น.</w:t>
      </w:r>
    </w:p>
    <w:p w:rsidR="00961FAD" w:rsidRPr="003333DA" w:rsidRDefault="00961FAD" w:rsidP="00961FA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1FAD" w:rsidRPr="003333DA" w:rsidRDefault="00961FAD" w:rsidP="00961FA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61FAD" w:rsidRPr="003333DA" w:rsidRDefault="00961FAD" w:rsidP="00961FA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61FAD" w:rsidRPr="003333DA" w:rsidRDefault="00961FAD" w:rsidP="00961FA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(ลงชื่อ)          วิจิตรา  วันจำแก้ว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961FAD" w:rsidRPr="003333DA" w:rsidRDefault="00961FAD" w:rsidP="00961FA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(นางสาววิจิตรา  วันจำแก้ว)</w:t>
      </w:r>
    </w:p>
    <w:p w:rsidR="00961FAD" w:rsidRPr="003333DA" w:rsidRDefault="00961FAD" w:rsidP="00961FA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961FAD" w:rsidRPr="003333DA" w:rsidRDefault="00961FAD" w:rsidP="00961FAD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Pr="00C011B7" w:rsidRDefault="00961FAD" w:rsidP="00961FAD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61FAD" w:rsidRPr="003333DA" w:rsidRDefault="00961FAD" w:rsidP="00961FAD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sectPr w:rsidR="00961FAD" w:rsidRPr="003333DA" w:rsidSect="00D23ECE">
      <w:pgSz w:w="11906" w:h="16838"/>
      <w:pgMar w:top="142" w:right="566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94C"/>
    <w:multiLevelType w:val="hybridMultilevel"/>
    <w:tmpl w:val="3FB69630"/>
    <w:lvl w:ilvl="0" w:tplc="2CA631DE">
      <w:start w:val="1"/>
      <w:numFmt w:val="decimal"/>
      <w:lvlText w:val="%1."/>
      <w:lvlJc w:val="left"/>
      <w:pPr>
        <w:ind w:left="40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">
    <w:nsid w:val="601F4BBA"/>
    <w:multiLevelType w:val="hybridMultilevel"/>
    <w:tmpl w:val="4EE8A7F2"/>
    <w:lvl w:ilvl="0" w:tplc="C52C9E0A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AD"/>
    <w:rsid w:val="00011DC7"/>
    <w:rsid w:val="000A7E43"/>
    <w:rsid w:val="00243998"/>
    <w:rsid w:val="002833EE"/>
    <w:rsid w:val="003D35A3"/>
    <w:rsid w:val="003E185E"/>
    <w:rsid w:val="005D2EAC"/>
    <w:rsid w:val="006C4A51"/>
    <w:rsid w:val="0085254B"/>
    <w:rsid w:val="00887191"/>
    <w:rsid w:val="00961FAD"/>
    <w:rsid w:val="00AE5F67"/>
    <w:rsid w:val="00AE75DD"/>
    <w:rsid w:val="00BF04E7"/>
    <w:rsid w:val="00E54D07"/>
    <w:rsid w:val="00E84678"/>
    <w:rsid w:val="00E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AD"/>
    <w:pPr>
      <w:ind w:left="720"/>
      <w:contextualSpacing/>
    </w:pPr>
  </w:style>
  <w:style w:type="character" w:customStyle="1" w:styleId="apple-converted-space">
    <w:name w:val="apple-converted-space"/>
    <w:basedOn w:val="a0"/>
    <w:rsid w:val="00961FAD"/>
  </w:style>
  <w:style w:type="table" w:styleId="a4">
    <w:name w:val="Table Grid"/>
    <w:basedOn w:val="a1"/>
    <w:uiPriority w:val="59"/>
    <w:rsid w:val="0096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04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F04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AD"/>
    <w:pPr>
      <w:ind w:left="720"/>
      <w:contextualSpacing/>
    </w:pPr>
  </w:style>
  <w:style w:type="character" w:customStyle="1" w:styleId="apple-converted-space">
    <w:name w:val="apple-converted-space"/>
    <w:basedOn w:val="a0"/>
    <w:rsid w:val="00961FAD"/>
  </w:style>
  <w:style w:type="table" w:styleId="a4">
    <w:name w:val="Table Grid"/>
    <w:basedOn w:val="a1"/>
    <w:uiPriority w:val="59"/>
    <w:rsid w:val="0096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04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F04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BF49-DDCA-450C-90CF-035FAD3F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6</cp:revision>
  <cp:lastPrinted>2017-04-03T13:53:00Z</cp:lastPrinted>
  <dcterms:created xsi:type="dcterms:W3CDTF">2017-03-29T09:05:00Z</dcterms:created>
  <dcterms:modified xsi:type="dcterms:W3CDTF">2017-04-03T13:54:00Z</dcterms:modified>
</cp:coreProperties>
</file>